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6BB72" w14:textId="40361AC9" w:rsidR="005F504E" w:rsidRDefault="69BE54A6" w:rsidP="4CF3D81A">
      <w:pPr>
        <w:pStyle w:val="Sinespaciado"/>
        <w:jc w:val="center"/>
        <w:rPr>
          <w:rFonts w:ascii="Arial" w:hAnsi="Arial" w:cs="Arial"/>
          <w:b/>
          <w:bCs/>
          <w:sz w:val="20"/>
          <w:szCs w:val="20"/>
        </w:rPr>
      </w:pPr>
      <w:r w:rsidRPr="4CF3D81A">
        <w:rPr>
          <w:rFonts w:ascii="Arial" w:hAnsi="Arial" w:cs="Arial"/>
          <w:b/>
          <w:bCs/>
          <w:sz w:val="20"/>
          <w:szCs w:val="20"/>
        </w:rPr>
        <w:t xml:space="preserve">ANEXO </w:t>
      </w:r>
      <w:r w:rsidR="007A6F0F">
        <w:rPr>
          <w:rFonts w:ascii="Arial" w:hAnsi="Arial" w:cs="Arial"/>
          <w:b/>
          <w:bCs/>
          <w:sz w:val="20"/>
          <w:szCs w:val="20"/>
        </w:rPr>
        <w:t>4</w:t>
      </w:r>
      <w:r w:rsidRPr="4CF3D81A">
        <w:rPr>
          <w:rFonts w:ascii="Arial" w:hAnsi="Arial" w:cs="Arial"/>
          <w:b/>
          <w:bCs/>
          <w:sz w:val="20"/>
          <w:szCs w:val="20"/>
        </w:rPr>
        <w:t xml:space="preserve">. </w:t>
      </w:r>
      <w:r w:rsidR="005F504E" w:rsidRPr="4CF3D81A">
        <w:rPr>
          <w:rFonts w:ascii="Arial" w:hAnsi="Arial" w:cs="Arial"/>
          <w:b/>
          <w:bCs/>
          <w:sz w:val="20"/>
          <w:szCs w:val="20"/>
        </w:rPr>
        <w:t>ACTA DE SOLICITUD Y USO ADECUADO DE INSUMOS</w:t>
      </w:r>
    </w:p>
    <w:p w14:paraId="53E34D16" w14:textId="7A0C7121" w:rsidR="4D6DC06C" w:rsidRDefault="4D6DC06C" w:rsidP="4D6DC06C">
      <w:pPr>
        <w:pStyle w:val="Sinespaciado"/>
        <w:jc w:val="center"/>
        <w:rPr>
          <w:rFonts w:ascii="Arial" w:hAnsi="Arial" w:cs="Arial"/>
          <w:sz w:val="20"/>
          <w:szCs w:val="20"/>
        </w:rPr>
      </w:pPr>
    </w:p>
    <w:p w14:paraId="5144A282" w14:textId="45D2DEC8" w:rsidR="4D6DC06C" w:rsidRDefault="4D6DC06C" w:rsidP="4D6DC06C">
      <w:pPr>
        <w:pStyle w:val="Sinespaciado"/>
        <w:jc w:val="center"/>
        <w:rPr>
          <w:rFonts w:ascii="Arial" w:hAnsi="Arial" w:cs="Arial"/>
          <w:sz w:val="20"/>
          <w:szCs w:val="20"/>
        </w:rPr>
      </w:pPr>
    </w:p>
    <w:p w14:paraId="0511120B" w14:textId="579C159D" w:rsidR="00AE4B5E" w:rsidRPr="005F504E" w:rsidRDefault="6E2792CB" w:rsidP="4D6DC06C">
      <w:pPr>
        <w:pStyle w:val="Sinespaciado"/>
        <w:jc w:val="both"/>
        <w:rPr>
          <w:rFonts w:ascii="Arial" w:hAnsi="Arial" w:cs="Arial"/>
          <w:sz w:val="20"/>
          <w:szCs w:val="20"/>
        </w:rPr>
      </w:pPr>
      <w:r w:rsidRPr="636CA1F8">
        <w:rPr>
          <w:rFonts w:ascii="Arial" w:hAnsi="Arial" w:cs="Arial"/>
          <w:b/>
          <w:bCs/>
          <w:i/>
          <w:iCs/>
          <w:sz w:val="20"/>
          <w:szCs w:val="20"/>
        </w:rPr>
        <w:t>Nota aclaratoria:</w:t>
      </w:r>
      <w:r w:rsidRPr="636CA1F8">
        <w:rPr>
          <w:rFonts w:ascii="Arial" w:hAnsi="Arial" w:cs="Arial"/>
          <w:sz w:val="20"/>
          <w:szCs w:val="20"/>
        </w:rPr>
        <w:t xml:space="preserve"> </w:t>
      </w:r>
      <w:r w:rsidR="005F504E" w:rsidRPr="636CA1F8">
        <w:rPr>
          <w:rFonts w:ascii="Arial" w:hAnsi="Arial" w:cs="Arial"/>
          <w:sz w:val="20"/>
          <w:szCs w:val="20"/>
        </w:rPr>
        <w:t xml:space="preserve">El acta debe ser diligenciada en su totalidad y debidamente firmada, de lo contrario la inscripción de la </w:t>
      </w:r>
      <w:r w:rsidR="13D038B0" w:rsidRPr="636CA1F8">
        <w:rPr>
          <w:rFonts w:ascii="Arial" w:hAnsi="Arial" w:cs="Arial"/>
          <w:sz w:val="20"/>
          <w:szCs w:val="20"/>
        </w:rPr>
        <w:t>experiencia</w:t>
      </w:r>
      <w:r w:rsidR="005F504E" w:rsidRPr="636CA1F8">
        <w:rPr>
          <w:rFonts w:ascii="Arial" w:hAnsi="Arial" w:cs="Arial"/>
          <w:sz w:val="20"/>
          <w:szCs w:val="20"/>
        </w:rPr>
        <w:t xml:space="preserve"> no será tenida en cuenta</w:t>
      </w:r>
    </w:p>
    <w:p w14:paraId="1ACD279B" w14:textId="77777777" w:rsidR="005F504E" w:rsidRDefault="005F504E" w:rsidP="00AE4B5E">
      <w:pPr>
        <w:pStyle w:val="Sinespaciado"/>
        <w:jc w:val="both"/>
        <w:rPr>
          <w:rFonts w:ascii="Arial" w:hAnsi="Arial" w:cs="Arial"/>
          <w:sz w:val="20"/>
          <w:szCs w:val="20"/>
        </w:rPr>
      </w:pPr>
    </w:p>
    <w:p w14:paraId="6F3CF964" w14:textId="4320A206" w:rsidR="005F504E" w:rsidRDefault="005F504E" w:rsidP="4D6DC06C">
      <w:pPr>
        <w:spacing w:before="100" w:beforeAutospacing="1" w:after="100" w:afterAutospacing="1" w:line="240" w:lineRule="auto"/>
        <w:jc w:val="both"/>
        <w:rPr>
          <w:rFonts w:ascii="Arial" w:eastAsiaTheme="minorEastAsia" w:hAnsi="Arial" w:cs="Arial"/>
          <w:sz w:val="20"/>
          <w:szCs w:val="20"/>
          <w:lang w:val="es-CO"/>
        </w:rPr>
      </w:pPr>
      <w:r w:rsidRPr="4D6DC06C">
        <w:rPr>
          <w:rFonts w:ascii="Arial" w:eastAsiaTheme="minorEastAsia" w:hAnsi="Arial" w:cs="Arial"/>
          <w:sz w:val="20"/>
          <w:szCs w:val="20"/>
          <w:lang w:val="es-CO"/>
        </w:rPr>
        <w:t xml:space="preserve">Construir una cultura de integridad, transparencia y sentido de lo público es una de las apuestas centrales de la </w:t>
      </w:r>
      <w:r w:rsidR="7B3C3808" w:rsidRPr="4D6DC06C">
        <w:rPr>
          <w:rFonts w:ascii="Arial" w:eastAsiaTheme="minorEastAsia" w:hAnsi="Arial" w:cs="Arial"/>
          <w:sz w:val="20"/>
          <w:szCs w:val="20"/>
          <w:lang w:val="es-CO"/>
        </w:rPr>
        <w:t>e</w:t>
      </w:r>
      <w:r w:rsidRPr="4D6DC06C">
        <w:rPr>
          <w:rFonts w:ascii="Arial" w:eastAsiaTheme="minorEastAsia" w:hAnsi="Arial" w:cs="Arial"/>
          <w:sz w:val="20"/>
          <w:szCs w:val="20"/>
          <w:lang w:val="es-CO"/>
        </w:rPr>
        <w:t>strategia</w:t>
      </w:r>
      <w:r w:rsidR="25A963E2" w:rsidRPr="4D6DC06C">
        <w:rPr>
          <w:rFonts w:ascii="Arial" w:eastAsiaTheme="minorEastAsia" w:hAnsi="Arial" w:cs="Arial"/>
          <w:sz w:val="20"/>
          <w:szCs w:val="20"/>
          <w:lang w:val="es-CO"/>
        </w:rPr>
        <w:t xml:space="preserve"> </w:t>
      </w:r>
      <w:r w:rsidRPr="4D6DC06C">
        <w:rPr>
          <w:rFonts w:ascii="Arial" w:eastAsiaTheme="minorEastAsia" w:hAnsi="Arial" w:cs="Arial"/>
          <w:sz w:val="20"/>
          <w:szCs w:val="20"/>
          <w:lang w:val="es-CO"/>
        </w:rPr>
        <w:t xml:space="preserve">JUSTICIA ESCOLAR RESTAURATIVA, por ello, es significativo generar reflexiones profundas en los equipos facilitadores acerca de la importancia de tejer de manera colaborativa vínculos de cuidado mutuo de lo público, promoviendo en facilitadores y facilitadoras la integridad y la transparencia del uso de los apoyos que tendrán las </w:t>
      </w:r>
      <w:r w:rsidR="3F69916C" w:rsidRPr="4D6DC06C">
        <w:rPr>
          <w:rFonts w:ascii="Arial" w:eastAsiaTheme="minorEastAsia" w:hAnsi="Arial" w:cs="Arial"/>
          <w:sz w:val="20"/>
          <w:szCs w:val="20"/>
          <w:lang w:val="es-CO"/>
        </w:rPr>
        <w:t>experiencias</w:t>
      </w:r>
      <w:r w:rsidRPr="4D6DC06C">
        <w:rPr>
          <w:rFonts w:ascii="Arial" w:eastAsiaTheme="minorEastAsia" w:hAnsi="Arial" w:cs="Arial"/>
          <w:sz w:val="20"/>
          <w:szCs w:val="20"/>
          <w:lang w:val="es-CO"/>
        </w:rPr>
        <w:t>.</w:t>
      </w:r>
    </w:p>
    <w:p w14:paraId="4B3261A7" w14:textId="1F81CE29" w:rsidR="4D6DC06C" w:rsidRDefault="4D6DC06C" w:rsidP="4D6DC06C">
      <w:pPr>
        <w:spacing w:beforeAutospacing="1" w:afterAutospacing="1" w:line="240" w:lineRule="auto"/>
        <w:jc w:val="both"/>
        <w:rPr>
          <w:rFonts w:ascii="Arial" w:eastAsiaTheme="minorEastAsia" w:hAnsi="Arial" w:cs="Arial"/>
          <w:sz w:val="20"/>
          <w:szCs w:val="20"/>
          <w:lang w:val="es-CO"/>
        </w:rPr>
      </w:pPr>
    </w:p>
    <w:p w14:paraId="11385FA0" w14:textId="2CF7A99B" w:rsidR="005F504E" w:rsidRDefault="00506F71" w:rsidP="4D6DC06C">
      <w:pPr>
        <w:spacing w:before="100" w:beforeAutospacing="1" w:after="100" w:afterAutospacing="1" w:line="240" w:lineRule="auto"/>
        <w:jc w:val="both"/>
        <w:rPr>
          <w:rFonts w:ascii="Arial" w:eastAsiaTheme="minorEastAsia" w:hAnsi="Arial" w:cs="Arial"/>
          <w:sz w:val="20"/>
          <w:szCs w:val="20"/>
          <w:lang w:val="es-CO"/>
        </w:rPr>
      </w:pPr>
      <w:r w:rsidRPr="4D6DC06C">
        <w:rPr>
          <w:rFonts w:ascii="Arial" w:eastAsiaTheme="minorEastAsia" w:hAnsi="Arial" w:cs="Arial"/>
          <w:sz w:val="20"/>
          <w:szCs w:val="20"/>
          <w:lang w:val="es-CO"/>
        </w:rPr>
        <w:t>En</w:t>
      </w:r>
      <w:r w:rsidR="005F504E" w:rsidRPr="4D6DC06C">
        <w:rPr>
          <w:rFonts w:ascii="Arial" w:eastAsiaTheme="minorEastAsia" w:hAnsi="Arial" w:cs="Arial"/>
          <w:sz w:val="20"/>
          <w:szCs w:val="20"/>
          <w:lang w:val="es-CO"/>
        </w:rPr>
        <w:t xml:space="preserve"> este contexto, el equipo facilitador se compromete a:</w:t>
      </w:r>
    </w:p>
    <w:p w14:paraId="6502127D" w14:textId="2710C650" w:rsidR="4D6DC06C" w:rsidRDefault="4D6DC06C" w:rsidP="4D6DC06C">
      <w:pPr>
        <w:spacing w:beforeAutospacing="1" w:afterAutospacing="1" w:line="240" w:lineRule="auto"/>
        <w:jc w:val="both"/>
        <w:rPr>
          <w:sz w:val="20"/>
          <w:szCs w:val="20"/>
          <w:lang w:val="es-CO"/>
        </w:rPr>
      </w:pPr>
    </w:p>
    <w:p w14:paraId="3AB93EFD" w14:textId="6C1B1DBE" w:rsidR="005F504E" w:rsidRDefault="005F504E" w:rsidP="16983DE2">
      <w:pPr>
        <w:pStyle w:val="Prrafodelista"/>
        <w:numPr>
          <w:ilvl w:val="0"/>
          <w:numId w:val="9"/>
        </w:numPr>
        <w:spacing w:before="100" w:beforeAutospacing="1" w:after="100" w:afterAutospacing="1" w:line="240" w:lineRule="auto"/>
        <w:jc w:val="both"/>
        <w:rPr>
          <w:rFonts w:ascii="Arial" w:eastAsiaTheme="minorEastAsia" w:hAnsi="Arial" w:cs="Arial"/>
          <w:sz w:val="20"/>
          <w:szCs w:val="20"/>
          <w:lang w:val="es-CO"/>
        </w:rPr>
      </w:pPr>
      <w:r w:rsidRPr="16983DE2">
        <w:rPr>
          <w:rFonts w:ascii="Arial" w:eastAsiaTheme="minorEastAsia" w:hAnsi="Arial" w:cs="Arial"/>
          <w:sz w:val="20"/>
          <w:szCs w:val="20"/>
          <w:lang w:val="es-CO"/>
        </w:rPr>
        <w:t>Participar en los ejercicios de transparencia, integridad y sentido de lo público propuest</w:t>
      </w:r>
      <w:r w:rsidR="00506F71" w:rsidRPr="16983DE2">
        <w:rPr>
          <w:rFonts w:ascii="Arial" w:eastAsiaTheme="minorEastAsia" w:hAnsi="Arial" w:cs="Arial"/>
          <w:sz w:val="20"/>
          <w:szCs w:val="20"/>
          <w:lang w:val="es-CO"/>
        </w:rPr>
        <w:t>o</w:t>
      </w:r>
      <w:r w:rsidRPr="16983DE2">
        <w:rPr>
          <w:rFonts w:ascii="Arial" w:eastAsiaTheme="minorEastAsia" w:hAnsi="Arial" w:cs="Arial"/>
          <w:sz w:val="20"/>
          <w:szCs w:val="20"/>
          <w:lang w:val="es-CO"/>
        </w:rPr>
        <w:t>s en el marco de la ruta pedagógica de la estrategia JUSTICIA ESCOLAR RESTAURATIVA</w:t>
      </w:r>
      <w:r w:rsidR="007F486A" w:rsidRPr="16983DE2">
        <w:rPr>
          <w:rFonts w:ascii="Arial" w:eastAsiaTheme="minorEastAsia" w:hAnsi="Arial" w:cs="Arial"/>
          <w:sz w:val="20"/>
          <w:szCs w:val="20"/>
          <w:lang w:val="es-CO"/>
        </w:rPr>
        <w:t>.</w:t>
      </w:r>
    </w:p>
    <w:p w14:paraId="745FFA99" w14:textId="05DD90A0" w:rsidR="00506F71" w:rsidRDefault="00506F71" w:rsidP="4D6DC06C">
      <w:pPr>
        <w:pStyle w:val="Sinespaciado"/>
        <w:numPr>
          <w:ilvl w:val="0"/>
          <w:numId w:val="9"/>
        </w:numPr>
        <w:jc w:val="both"/>
        <w:rPr>
          <w:rFonts w:eastAsiaTheme="minorEastAsia"/>
          <w:sz w:val="20"/>
          <w:szCs w:val="20"/>
        </w:rPr>
      </w:pPr>
      <w:r w:rsidRPr="636CA1F8">
        <w:rPr>
          <w:rFonts w:ascii="Arial" w:hAnsi="Arial" w:cs="Arial"/>
          <w:sz w:val="20"/>
          <w:szCs w:val="20"/>
        </w:rPr>
        <w:t>Garantizar que los recursos girados por la Secretaría de Educación del Distrito se utili</w:t>
      </w:r>
      <w:r w:rsidR="33725B7A" w:rsidRPr="636CA1F8">
        <w:rPr>
          <w:rFonts w:ascii="Arial" w:hAnsi="Arial" w:cs="Arial"/>
          <w:sz w:val="20"/>
          <w:szCs w:val="20"/>
        </w:rPr>
        <w:t>cen</w:t>
      </w:r>
      <w:r w:rsidRPr="636CA1F8">
        <w:rPr>
          <w:rFonts w:ascii="Arial" w:hAnsi="Arial" w:cs="Arial"/>
          <w:sz w:val="20"/>
          <w:szCs w:val="20"/>
        </w:rPr>
        <w:t xml:space="preserve"> en cualquiera de los conceptos incluidos en el artículo 2.3.1.6.3.11, del Decreto único Nacional 1075 de 26 de mayo de 2015, siempre que guarden relación con el proyecto de inversión de implementación de: “Programa Integral de Educación Socioemocional, ciudadana y Escuelas como Territorios de Paz”, con el propósito de promover mecanismos y espacios de participación ciudadana que permitan fortalecer las relaciones entre miembros de la comunidad educativa.</w:t>
      </w:r>
    </w:p>
    <w:p w14:paraId="410E4E25" w14:textId="70122BD1" w:rsidR="00506F71" w:rsidRDefault="00506F71" w:rsidP="4D6DC06C">
      <w:pPr>
        <w:pStyle w:val="Sinespaciado"/>
        <w:numPr>
          <w:ilvl w:val="0"/>
          <w:numId w:val="9"/>
        </w:numPr>
        <w:jc w:val="both"/>
        <w:rPr>
          <w:sz w:val="20"/>
          <w:szCs w:val="20"/>
        </w:rPr>
      </w:pPr>
      <w:r w:rsidRPr="636CA1F8">
        <w:rPr>
          <w:rFonts w:ascii="Arial" w:hAnsi="Arial" w:cs="Arial"/>
          <w:sz w:val="20"/>
          <w:szCs w:val="20"/>
        </w:rPr>
        <w:t xml:space="preserve">Asegurar que los recursos asignados </w:t>
      </w:r>
      <w:r w:rsidR="48FD404F" w:rsidRPr="636CA1F8">
        <w:rPr>
          <w:rFonts w:ascii="Arial" w:hAnsi="Arial" w:cs="Arial"/>
          <w:sz w:val="20"/>
          <w:szCs w:val="20"/>
        </w:rPr>
        <w:t>sean</w:t>
      </w:r>
      <w:r w:rsidRPr="636CA1F8">
        <w:rPr>
          <w:rFonts w:ascii="Arial" w:hAnsi="Arial" w:cs="Arial"/>
          <w:sz w:val="20"/>
          <w:szCs w:val="20"/>
        </w:rPr>
        <w:t xml:space="preserve"> invertidos, única y exclusivamente en el proyecto de inversión viabilizado por la Dirección de Participación y Relaciones Interinstitucionales, relacionado con la materialización de las experiencias en Justicia Escolar Restaurativa - JER - en el marco del Programa Integral de Educación Socioemocional</w:t>
      </w:r>
      <w:r w:rsidR="54E3DBB6" w:rsidRPr="636CA1F8">
        <w:rPr>
          <w:rFonts w:ascii="Arial" w:hAnsi="Arial" w:cs="Arial"/>
          <w:sz w:val="20"/>
          <w:szCs w:val="20"/>
        </w:rPr>
        <w:t>, Ciudadana y Escuelas como territorio de paz</w:t>
      </w:r>
      <w:r w:rsidRPr="636CA1F8">
        <w:rPr>
          <w:rFonts w:ascii="Arial" w:hAnsi="Arial" w:cs="Arial"/>
          <w:sz w:val="20"/>
          <w:szCs w:val="20"/>
        </w:rPr>
        <w:t xml:space="preserve">. De igual forma, dichos recursos </w:t>
      </w:r>
      <w:r w:rsidR="70DBEF32" w:rsidRPr="636CA1F8">
        <w:rPr>
          <w:rFonts w:ascii="Arial" w:hAnsi="Arial" w:cs="Arial"/>
          <w:sz w:val="20"/>
          <w:szCs w:val="20"/>
        </w:rPr>
        <w:t>serán</w:t>
      </w:r>
      <w:r w:rsidRPr="636CA1F8">
        <w:rPr>
          <w:rFonts w:ascii="Arial" w:hAnsi="Arial" w:cs="Arial"/>
          <w:sz w:val="20"/>
          <w:szCs w:val="20"/>
        </w:rPr>
        <w:t xml:space="preserve"> ejecutados y/o comprometidos (esto implicaría tener un proceso de compra o contrato celebrado) en su totalidad en la vigencia 202</w:t>
      </w:r>
      <w:r w:rsidR="3714A152" w:rsidRPr="636CA1F8">
        <w:rPr>
          <w:rFonts w:ascii="Arial" w:hAnsi="Arial" w:cs="Arial"/>
          <w:sz w:val="20"/>
          <w:szCs w:val="20"/>
        </w:rPr>
        <w:t>2</w:t>
      </w:r>
      <w:r w:rsidR="4B3C9234" w:rsidRPr="636CA1F8">
        <w:rPr>
          <w:rFonts w:ascii="Arial" w:hAnsi="Arial" w:cs="Arial"/>
          <w:sz w:val="20"/>
          <w:szCs w:val="20"/>
        </w:rPr>
        <w:t xml:space="preserve">. </w:t>
      </w:r>
      <w:r w:rsidR="4B3C9234" w:rsidRPr="636CA1F8">
        <w:rPr>
          <w:rFonts w:ascii="Arial" w:eastAsia="Arial" w:hAnsi="Arial" w:cs="Arial"/>
          <w:color w:val="000000" w:themeColor="text1"/>
          <w:sz w:val="20"/>
          <w:szCs w:val="20"/>
        </w:rPr>
        <w:t>Los recursos no ejecutados por las instituciones educativas deberán ser reintegrados al tesoro Distrital.</w:t>
      </w:r>
    </w:p>
    <w:p w14:paraId="597918A0" w14:textId="2D81B3BE" w:rsidR="007F486A" w:rsidRDefault="007F486A" w:rsidP="16983DE2">
      <w:pPr>
        <w:pStyle w:val="Prrafodelista"/>
        <w:numPr>
          <w:ilvl w:val="0"/>
          <w:numId w:val="9"/>
        </w:numPr>
        <w:spacing w:before="100" w:beforeAutospacing="1" w:after="100" w:afterAutospacing="1" w:line="240" w:lineRule="auto"/>
        <w:jc w:val="both"/>
        <w:rPr>
          <w:rFonts w:ascii="Arial" w:eastAsiaTheme="minorEastAsia" w:hAnsi="Arial" w:cs="Arial"/>
          <w:sz w:val="20"/>
          <w:szCs w:val="20"/>
          <w:lang w:val="es-CO"/>
        </w:rPr>
      </w:pPr>
      <w:r w:rsidRPr="4D6DC06C">
        <w:rPr>
          <w:rFonts w:ascii="Arial" w:hAnsi="Arial" w:cs="Arial"/>
          <w:sz w:val="20"/>
          <w:szCs w:val="20"/>
        </w:rPr>
        <w:t xml:space="preserve">Diligenciar el </w:t>
      </w:r>
      <w:r w:rsidR="550D639C" w:rsidRPr="4D6DC06C">
        <w:rPr>
          <w:rFonts w:ascii="Arial" w:hAnsi="Arial" w:cs="Arial"/>
          <w:sz w:val="20"/>
          <w:szCs w:val="20"/>
        </w:rPr>
        <w:t>formato de plan de inversión que estipula los apoyos</w:t>
      </w:r>
      <w:r w:rsidRPr="4D6DC06C">
        <w:rPr>
          <w:rFonts w:ascii="Arial" w:hAnsi="Arial" w:cs="Arial"/>
          <w:sz w:val="20"/>
          <w:szCs w:val="20"/>
        </w:rPr>
        <w:t xml:space="preserve"> tipo 2 y tipo 3 establecidos por la estrategia </w:t>
      </w:r>
      <w:r w:rsidR="64D839FF" w:rsidRPr="4D6DC06C">
        <w:rPr>
          <w:rFonts w:ascii="Arial" w:hAnsi="Arial" w:cs="Arial"/>
          <w:sz w:val="20"/>
          <w:szCs w:val="20"/>
        </w:rPr>
        <w:t>J</w:t>
      </w:r>
      <w:r w:rsidRPr="4D6DC06C">
        <w:rPr>
          <w:rFonts w:ascii="Arial" w:eastAsiaTheme="minorEastAsia" w:hAnsi="Arial" w:cs="Arial"/>
          <w:sz w:val="20"/>
          <w:szCs w:val="20"/>
          <w:lang w:val="es-CO"/>
        </w:rPr>
        <w:t>USTICIA ESCOLAR RESTAURATIVA, en el marco de los tiempos definidos para ello.</w:t>
      </w:r>
    </w:p>
    <w:p w14:paraId="1297D9AB" w14:textId="66863E06" w:rsidR="00097465" w:rsidRDefault="00097465" w:rsidP="00AE4B5E">
      <w:pPr>
        <w:pStyle w:val="Sinespaciado"/>
        <w:jc w:val="both"/>
        <w:rPr>
          <w:rFonts w:ascii="Arial" w:hAnsi="Arial" w:cs="Arial"/>
          <w:sz w:val="20"/>
          <w:szCs w:val="20"/>
        </w:rPr>
      </w:pPr>
    </w:p>
    <w:p w14:paraId="47066244" w14:textId="77777777" w:rsidR="00097465" w:rsidRPr="00097465" w:rsidRDefault="00097465" w:rsidP="00AE4B5E">
      <w:pPr>
        <w:pStyle w:val="Sinespaciado"/>
        <w:jc w:val="both"/>
        <w:rPr>
          <w:rFonts w:ascii="Arial" w:hAnsi="Arial" w:cs="Arial"/>
          <w:sz w:val="20"/>
          <w:szCs w:val="20"/>
        </w:rPr>
      </w:pPr>
    </w:p>
    <w:p w14:paraId="21D0390C" w14:textId="24E8B0F1" w:rsidR="00AE4B5E" w:rsidRPr="00097465" w:rsidRDefault="00AE4B5E" w:rsidP="00E91957">
      <w:pPr>
        <w:pStyle w:val="Sinespaciado"/>
        <w:rPr>
          <w:rFonts w:ascii="Arial" w:hAnsi="Arial" w:cs="Arial"/>
          <w:sz w:val="20"/>
          <w:szCs w:val="20"/>
        </w:rPr>
      </w:pPr>
      <w:r w:rsidRPr="00097465">
        <w:rPr>
          <w:rFonts w:ascii="Arial" w:hAnsi="Arial" w:cs="Arial"/>
          <w:sz w:val="20"/>
          <w:szCs w:val="20"/>
        </w:rPr>
        <w:t>Para constancia se firma en Bogotá, el</w:t>
      </w:r>
      <w:r w:rsidRPr="00097465">
        <w:rPr>
          <w:rFonts w:ascii="Arial" w:hAnsi="Arial" w:cs="Arial"/>
          <w:spacing w:val="-11"/>
          <w:sz w:val="20"/>
          <w:szCs w:val="20"/>
        </w:rPr>
        <w:t xml:space="preserve"> </w:t>
      </w:r>
      <w:r w:rsidRPr="00097465">
        <w:rPr>
          <w:rFonts w:ascii="Arial" w:hAnsi="Arial" w:cs="Arial"/>
          <w:sz w:val="20"/>
          <w:szCs w:val="20"/>
        </w:rPr>
        <w:t xml:space="preserve">día </w:t>
      </w:r>
      <w:r w:rsidRPr="00097465">
        <w:rPr>
          <w:rFonts w:ascii="Arial" w:hAnsi="Arial" w:cs="Arial"/>
          <w:sz w:val="20"/>
          <w:szCs w:val="20"/>
          <w:u w:val="single"/>
        </w:rPr>
        <w:t xml:space="preserve">          </w:t>
      </w:r>
      <w:r w:rsidRPr="00097465">
        <w:rPr>
          <w:rFonts w:ascii="Arial" w:hAnsi="Arial" w:cs="Arial"/>
          <w:spacing w:val="45"/>
          <w:sz w:val="20"/>
          <w:szCs w:val="20"/>
          <w:u w:val="single"/>
        </w:rPr>
        <w:t xml:space="preserve"> __ </w:t>
      </w:r>
      <w:r w:rsidRPr="00097465">
        <w:rPr>
          <w:rFonts w:ascii="Arial" w:hAnsi="Arial" w:cs="Arial"/>
          <w:sz w:val="20"/>
          <w:szCs w:val="20"/>
        </w:rPr>
        <w:t>de</w:t>
      </w:r>
      <w:r w:rsidRPr="00097465">
        <w:rPr>
          <w:rFonts w:ascii="Arial" w:hAnsi="Arial" w:cs="Arial"/>
          <w:sz w:val="20"/>
          <w:szCs w:val="20"/>
          <w:u w:val="single"/>
        </w:rPr>
        <w:t xml:space="preserve"> ______ _______ </w:t>
      </w:r>
      <w:proofErr w:type="spellStart"/>
      <w:r w:rsidRPr="00097465">
        <w:rPr>
          <w:rFonts w:ascii="Arial" w:hAnsi="Arial" w:cs="Arial"/>
          <w:sz w:val="20"/>
          <w:szCs w:val="20"/>
        </w:rPr>
        <w:t>de</w:t>
      </w:r>
      <w:proofErr w:type="spellEnd"/>
      <w:r w:rsidRPr="00097465">
        <w:rPr>
          <w:rFonts w:ascii="Arial" w:hAnsi="Arial" w:cs="Arial"/>
          <w:spacing w:val="1"/>
          <w:sz w:val="20"/>
          <w:szCs w:val="20"/>
        </w:rPr>
        <w:t xml:space="preserve"> </w:t>
      </w:r>
      <w:r w:rsidRPr="00097465">
        <w:rPr>
          <w:rFonts w:ascii="Arial" w:hAnsi="Arial" w:cs="Arial"/>
          <w:sz w:val="20"/>
          <w:szCs w:val="20"/>
        </w:rPr>
        <w:t>202</w:t>
      </w:r>
      <w:r w:rsidR="6289EEDB" w:rsidRPr="00097465">
        <w:rPr>
          <w:rFonts w:ascii="Arial" w:hAnsi="Arial" w:cs="Arial"/>
          <w:sz w:val="20"/>
          <w:szCs w:val="20"/>
        </w:rPr>
        <w:t>2</w:t>
      </w:r>
      <w:r w:rsidRPr="00097465">
        <w:rPr>
          <w:rFonts w:ascii="Arial" w:hAnsi="Arial" w:cs="Arial"/>
          <w:sz w:val="20"/>
          <w:szCs w:val="20"/>
        </w:rPr>
        <w:t>.</w:t>
      </w:r>
    </w:p>
    <w:p w14:paraId="4C294CF6" w14:textId="77777777" w:rsidR="00AE4B5E" w:rsidRPr="00097465" w:rsidRDefault="00AE4B5E" w:rsidP="00AE4B5E">
      <w:pPr>
        <w:pStyle w:val="Sinespaciado"/>
        <w:jc w:val="both"/>
        <w:rPr>
          <w:rFonts w:ascii="Arial" w:hAnsi="Arial" w:cs="Arial"/>
          <w:sz w:val="20"/>
          <w:szCs w:val="20"/>
        </w:rPr>
      </w:pPr>
    </w:p>
    <w:p w14:paraId="677A5DC5" w14:textId="352DCE04" w:rsidR="00AE4B5E" w:rsidRDefault="00AE4B5E" w:rsidP="00AE4B5E">
      <w:pPr>
        <w:pStyle w:val="Sinespaciado"/>
        <w:jc w:val="both"/>
        <w:rPr>
          <w:rFonts w:ascii="Arial" w:hAnsi="Arial" w:cs="Arial"/>
          <w:sz w:val="20"/>
          <w:szCs w:val="20"/>
        </w:rPr>
      </w:pPr>
    </w:p>
    <w:p w14:paraId="5C4CFCBC" w14:textId="77777777" w:rsidR="00E91957" w:rsidRPr="00AE4B5E" w:rsidRDefault="00E91957" w:rsidP="00AE4B5E">
      <w:pPr>
        <w:pStyle w:val="Sinespaciado"/>
        <w:jc w:val="both"/>
        <w:rPr>
          <w:rFonts w:ascii="Arial" w:hAnsi="Arial" w:cs="Arial"/>
          <w:sz w:val="20"/>
          <w:szCs w:val="20"/>
        </w:rPr>
      </w:pPr>
    </w:p>
    <w:p w14:paraId="3EA15512" w14:textId="3F3477D8" w:rsidR="00AE4B5E" w:rsidRPr="00E91957" w:rsidRDefault="00AE4B5E" w:rsidP="00AE4B5E">
      <w:pPr>
        <w:pStyle w:val="Sinespaciado"/>
        <w:jc w:val="both"/>
        <w:rPr>
          <w:rFonts w:ascii="Arial" w:hAnsi="Arial" w:cs="Arial"/>
          <w:b/>
          <w:sz w:val="20"/>
          <w:szCs w:val="20"/>
        </w:rPr>
      </w:pPr>
      <w:r w:rsidRPr="00E91957">
        <w:rPr>
          <w:rFonts w:ascii="Arial" w:hAnsi="Arial" w:cs="Arial"/>
          <w:b/>
          <w:sz w:val="20"/>
          <w:szCs w:val="20"/>
        </w:rPr>
        <w:t>___________________________________</w:t>
      </w:r>
      <w:r w:rsidR="007F7F40">
        <w:rPr>
          <w:rFonts w:ascii="Arial" w:hAnsi="Arial" w:cs="Arial"/>
          <w:b/>
          <w:sz w:val="20"/>
          <w:szCs w:val="20"/>
        </w:rPr>
        <w:t>____</w:t>
      </w:r>
      <w:r w:rsidRPr="00E91957">
        <w:rPr>
          <w:rFonts w:ascii="Arial" w:hAnsi="Arial" w:cs="Arial"/>
          <w:b/>
          <w:sz w:val="20"/>
          <w:szCs w:val="20"/>
        </w:rPr>
        <w:tab/>
      </w:r>
      <w:r w:rsidRPr="00E91957">
        <w:rPr>
          <w:rFonts w:ascii="Arial" w:hAnsi="Arial" w:cs="Arial"/>
          <w:b/>
          <w:sz w:val="20"/>
          <w:szCs w:val="20"/>
        </w:rPr>
        <w:tab/>
        <w:t>_______________________________</w:t>
      </w:r>
      <w:r w:rsidRPr="00E91957">
        <w:rPr>
          <w:rFonts w:ascii="Arial" w:hAnsi="Arial" w:cs="Arial"/>
          <w:b/>
          <w:sz w:val="20"/>
          <w:szCs w:val="20"/>
        </w:rPr>
        <w:tab/>
      </w:r>
      <w:r w:rsidRPr="00E91957">
        <w:rPr>
          <w:rFonts w:ascii="Arial" w:hAnsi="Arial" w:cs="Arial"/>
          <w:b/>
          <w:sz w:val="20"/>
          <w:szCs w:val="20"/>
        </w:rPr>
        <w:tab/>
      </w:r>
    </w:p>
    <w:p w14:paraId="4E49703A" w14:textId="715DDDA3" w:rsidR="00AE4B5E" w:rsidRPr="00E91957" w:rsidRDefault="00AE4B5E" w:rsidP="00AE4B5E">
      <w:pPr>
        <w:pStyle w:val="Sinespaciado"/>
        <w:jc w:val="both"/>
        <w:rPr>
          <w:rFonts w:ascii="Arial" w:hAnsi="Arial" w:cs="Arial"/>
          <w:b/>
          <w:sz w:val="20"/>
          <w:szCs w:val="20"/>
        </w:rPr>
      </w:pPr>
      <w:r w:rsidRPr="00E91957">
        <w:rPr>
          <w:rFonts w:ascii="Arial" w:hAnsi="Arial" w:cs="Arial"/>
          <w:b/>
          <w:sz w:val="20"/>
          <w:szCs w:val="20"/>
        </w:rPr>
        <w:t>NOMBRE DEL</w:t>
      </w:r>
      <w:r w:rsidRPr="00E91957">
        <w:rPr>
          <w:rFonts w:ascii="Arial" w:hAnsi="Arial" w:cs="Arial"/>
          <w:b/>
          <w:spacing w:val="-5"/>
          <w:sz w:val="20"/>
          <w:szCs w:val="20"/>
        </w:rPr>
        <w:t xml:space="preserve"> </w:t>
      </w:r>
      <w:r w:rsidR="00A722D3">
        <w:rPr>
          <w:rFonts w:ascii="Arial" w:hAnsi="Arial" w:cs="Arial"/>
          <w:b/>
          <w:sz w:val="20"/>
          <w:szCs w:val="20"/>
        </w:rPr>
        <w:t>FACILITADOR</w:t>
      </w:r>
      <w:r w:rsidRPr="00E91957">
        <w:rPr>
          <w:rFonts w:ascii="Arial" w:hAnsi="Arial" w:cs="Arial"/>
          <w:b/>
          <w:spacing w:val="-3"/>
          <w:sz w:val="20"/>
          <w:szCs w:val="20"/>
        </w:rPr>
        <w:t xml:space="preserve"> </w:t>
      </w:r>
      <w:r w:rsidRPr="00E91957">
        <w:rPr>
          <w:rFonts w:ascii="Arial" w:hAnsi="Arial" w:cs="Arial"/>
          <w:b/>
          <w:sz w:val="20"/>
          <w:szCs w:val="20"/>
        </w:rPr>
        <w:t>(A)</w:t>
      </w:r>
      <w:r w:rsidR="007F7F40">
        <w:rPr>
          <w:rFonts w:ascii="Arial" w:hAnsi="Arial" w:cs="Arial"/>
          <w:b/>
          <w:sz w:val="20"/>
          <w:szCs w:val="20"/>
        </w:rPr>
        <w:t xml:space="preserve"> </w:t>
      </w:r>
      <w:r w:rsidR="00FC6309">
        <w:rPr>
          <w:rFonts w:ascii="Arial" w:hAnsi="Arial" w:cs="Arial"/>
          <w:b/>
          <w:sz w:val="20"/>
          <w:szCs w:val="20"/>
        </w:rPr>
        <w:t>ENLACE</w:t>
      </w:r>
      <w:r w:rsidRPr="00E91957">
        <w:rPr>
          <w:rFonts w:ascii="Arial" w:hAnsi="Arial" w:cs="Arial"/>
          <w:b/>
          <w:sz w:val="20"/>
          <w:szCs w:val="20"/>
        </w:rPr>
        <w:tab/>
      </w:r>
      <w:r w:rsidRPr="00E91957">
        <w:rPr>
          <w:rFonts w:ascii="Arial" w:hAnsi="Arial" w:cs="Arial"/>
          <w:b/>
          <w:sz w:val="20"/>
          <w:szCs w:val="20"/>
        </w:rPr>
        <w:tab/>
      </w:r>
      <w:r w:rsidRPr="00E91957">
        <w:rPr>
          <w:rFonts w:ascii="Arial" w:hAnsi="Arial" w:cs="Arial"/>
          <w:b/>
          <w:sz w:val="20"/>
          <w:szCs w:val="20"/>
        </w:rPr>
        <w:tab/>
      </w:r>
      <w:r w:rsidRPr="00E91957">
        <w:rPr>
          <w:rFonts w:ascii="Arial" w:hAnsi="Arial" w:cs="Arial"/>
          <w:b/>
          <w:sz w:val="20"/>
          <w:szCs w:val="20"/>
        </w:rPr>
        <w:tab/>
        <w:t>FIRMA Y C.</w:t>
      </w:r>
      <w:r w:rsidRPr="00E91957">
        <w:rPr>
          <w:rFonts w:ascii="Arial" w:hAnsi="Arial" w:cs="Arial"/>
          <w:b/>
          <w:spacing w:val="-5"/>
          <w:sz w:val="20"/>
          <w:szCs w:val="20"/>
        </w:rPr>
        <w:t xml:space="preserve"> </w:t>
      </w:r>
      <w:r w:rsidRPr="00E91957">
        <w:rPr>
          <w:rFonts w:ascii="Arial" w:hAnsi="Arial" w:cs="Arial"/>
          <w:b/>
          <w:sz w:val="20"/>
          <w:szCs w:val="20"/>
        </w:rPr>
        <w:t>C.</w:t>
      </w:r>
      <w:r w:rsidR="00506F71">
        <w:rPr>
          <w:rFonts w:ascii="Arial" w:hAnsi="Arial" w:cs="Arial"/>
          <w:b/>
          <w:sz w:val="20"/>
          <w:szCs w:val="20"/>
        </w:rPr>
        <w:t xml:space="preserve"> o T.I.</w:t>
      </w:r>
    </w:p>
    <w:p w14:paraId="72632EFE" w14:textId="77777777" w:rsidR="00AE4B5E" w:rsidRPr="00E91957" w:rsidRDefault="00AE4B5E" w:rsidP="00AE4B5E">
      <w:pPr>
        <w:pStyle w:val="Sinespaciado"/>
        <w:jc w:val="both"/>
        <w:rPr>
          <w:rFonts w:ascii="Arial" w:hAnsi="Arial" w:cs="Arial"/>
          <w:b/>
          <w:sz w:val="20"/>
          <w:szCs w:val="20"/>
        </w:rPr>
      </w:pPr>
    </w:p>
    <w:p w14:paraId="620EC2E1" w14:textId="0A4FA93F" w:rsidR="00AE4B5E" w:rsidRPr="00E91957" w:rsidRDefault="00AE4B5E" w:rsidP="00AE4B5E">
      <w:pPr>
        <w:pStyle w:val="Sinespaciado"/>
        <w:jc w:val="both"/>
        <w:rPr>
          <w:rFonts w:ascii="Arial" w:hAnsi="Arial" w:cs="Arial"/>
          <w:b/>
          <w:sz w:val="20"/>
          <w:szCs w:val="20"/>
        </w:rPr>
      </w:pPr>
    </w:p>
    <w:p w14:paraId="2D1C9E1E" w14:textId="77777777" w:rsidR="00AE4B5E" w:rsidRPr="00E91957" w:rsidRDefault="00AE4B5E" w:rsidP="00AE4B5E">
      <w:pPr>
        <w:pStyle w:val="Sinespaciado"/>
        <w:jc w:val="both"/>
        <w:rPr>
          <w:rFonts w:ascii="Arial" w:hAnsi="Arial" w:cs="Arial"/>
          <w:b/>
          <w:sz w:val="20"/>
          <w:szCs w:val="20"/>
        </w:rPr>
      </w:pPr>
    </w:p>
    <w:p w14:paraId="05CB79C9" w14:textId="7E2D7861" w:rsidR="00AE4B5E" w:rsidRPr="00E91957" w:rsidRDefault="00AE4B5E" w:rsidP="00AE4B5E">
      <w:pPr>
        <w:pStyle w:val="Sinespaciado"/>
        <w:jc w:val="both"/>
        <w:rPr>
          <w:rFonts w:ascii="Arial" w:hAnsi="Arial" w:cs="Arial"/>
          <w:b/>
          <w:sz w:val="20"/>
          <w:szCs w:val="20"/>
        </w:rPr>
      </w:pPr>
      <w:r w:rsidRPr="00E91957">
        <w:rPr>
          <w:rFonts w:ascii="Arial" w:hAnsi="Arial" w:cs="Arial"/>
          <w:b/>
          <w:sz w:val="20"/>
          <w:szCs w:val="20"/>
        </w:rPr>
        <w:t>___________________________________</w:t>
      </w:r>
      <w:r w:rsidRPr="00E91957">
        <w:rPr>
          <w:rFonts w:ascii="Arial" w:hAnsi="Arial" w:cs="Arial"/>
          <w:b/>
          <w:sz w:val="20"/>
          <w:szCs w:val="20"/>
        </w:rPr>
        <w:tab/>
      </w:r>
      <w:r w:rsidRPr="00E91957">
        <w:rPr>
          <w:rFonts w:ascii="Arial" w:hAnsi="Arial" w:cs="Arial"/>
          <w:b/>
          <w:sz w:val="20"/>
          <w:szCs w:val="20"/>
        </w:rPr>
        <w:tab/>
      </w:r>
      <w:r w:rsidR="00525352" w:rsidRPr="00E91957">
        <w:rPr>
          <w:rFonts w:ascii="Arial" w:hAnsi="Arial" w:cs="Arial"/>
          <w:b/>
          <w:sz w:val="20"/>
          <w:szCs w:val="20"/>
        </w:rPr>
        <w:tab/>
      </w:r>
      <w:r w:rsidRPr="00E91957">
        <w:rPr>
          <w:rFonts w:ascii="Arial" w:hAnsi="Arial" w:cs="Arial"/>
          <w:b/>
          <w:sz w:val="20"/>
          <w:szCs w:val="20"/>
        </w:rPr>
        <w:t>_______________________________</w:t>
      </w:r>
    </w:p>
    <w:p w14:paraId="6A0BCC4A" w14:textId="3BBAA0CA" w:rsidR="00AE4B5E" w:rsidRPr="00E91957" w:rsidRDefault="00AE4B5E" w:rsidP="00720808">
      <w:pPr>
        <w:pStyle w:val="Sinespaciado"/>
        <w:rPr>
          <w:rFonts w:ascii="Arial" w:hAnsi="Arial" w:cs="Arial"/>
          <w:b/>
          <w:sz w:val="20"/>
          <w:szCs w:val="20"/>
        </w:rPr>
      </w:pPr>
      <w:r w:rsidRPr="00E91957">
        <w:rPr>
          <w:rFonts w:ascii="Arial" w:hAnsi="Arial" w:cs="Arial"/>
          <w:b/>
          <w:sz w:val="20"/>
          <w:szCs w:val="20"/>
        </w:rPr>
        <w:lastRenderedPageBreak/>
        <w:t>NOMBRE DEL</w:t>
      </w:r>
      <w:r w:rsidR="00A722D3">
        <w:rPr>
          <w:rFonts w:ascii="Arial" w:hAnsi="Arial" w:cs="Arial"/>
          <w:b/>
          <w:sz w:val="20"/>
          <w:szCs w:val="20"/>
        </w:rPr>
        <w:t xml:space="preserve"> </w:t>
      </w:r>
      <w:r w:rsidR="007F7F40">
        <w:rPr>
          <w:rFonts w:ascii="Arial" w:hAnsi="Arial" w:cs="Arial"/>
          <w:b/>
          <w:sz w:val="20"/>
          <w:szCs w:val="20"/>
        </w:rPr>
        <w:t>FACILITADOR</w:t>
      </w:r>
      <w:r w:rsidR="00506F71">
        <w:rPr>
          <w:rFonts w:ascii="Arial" w:hAnsi="Arial" w:cs="Arial"/>
          <w:b/>
          <w:sz w:val="20"/>
          <w:szCs w:val="20"/>
        </w:rPr>
        <w:t>(A)</w:t>
      </w:r>
      <w:r w:rsidR="007F7F40">
        <w:rPr>
          <w:rFonts w:ascii="Arial" w:hAnsi="Arial" w:cs="Arial"/>
          <w:b/>
          <w:sz w:val="20"/>
          <w:szCs w:val="20"/>
        </w:rPr>
        <w:t xml:space="preserve"> 1 </w:t>
      </w:r>
      <w:r w:rsidR="00525352" w:rsidRPr="00E91957">
        <w:rPr>
          <w:rFonts w:ascii="Arial" w:hAnsi="Arial" w:cs="Arial"/>
          <w:b/>
          <w:sz w:val="20"/>
          <w:szCs w:val="20"/>
        </w:rPr>
        <w:tab/>
      </w:r>
      <w:r w:rsidR="00720808">
        <w:rPr>
          <w:rFonts w:ascii="Arial" w:hAnsi="Arial" w:cs="Arial"/>
          <w:b/>
          <w:sz w:val="20"/>
          <w:szCs w:val="20"/>
        </w:rPr>
        <w:t xml:space="preserve">           </w:t>
      </w:r>
      <w:r w:rsidR="007F7F40">
        <w:rPr>
          <w:rFonts w:ascii="Arial" w:hAnsi="Arial" w:cs="Arial"/>
          <w:b/>
          <w:sz w:val="20"/>
          <w:szCs w:val="20"/>
        </w:rPr>
        <w:t xml:space="preserve">                                     </w:t>
      </w:r>
      <w:r w:rsidRPr="00E91957">
        <w:rPr>
          <w:rFonts w:ascii="Arial" w:hAnsi="Arial" w:cs="Arial"/>
          <w:b/>
          <w:sz w:val="20"/>
          <w:szCs w:val="20"/>
        </w:rPr>
        <w:t>FIRMA Y C.</w:t>
      </w:r>
      <w:r w:rsidRPr="00E91957">
        <w:rPr>
          <w:rFonts w:ascii="Arial" w:hAnsi="Arial" w:cs="Arial"/>
          <w:b/>
          <w:spacing w:val="-5"/>
          <w:sz w:val="20"/>
          <w:szCs w:val="20"/>
        </w:rPr>
        <w:t xml:space="preserve"> </w:t>
      </w:r>
      <w:r w:rsidRPr="00E91957">
        <w:rPr>
          <w:rFonts w:ascii="Arial" w:hAnsi="Arial" w:cs="Arial"/>
          <w:b/>
          <w:sz w:val="20"/>
          <w:szCs w:val="20"/>
        </w:rPr>
        <w:t>C.</w:t>
      </w:r>
      <w:r w:rsidR="00506F71">
        <w:rPr>
          <w:rFonts w:ascii="Arial" w:hAnsi="Arial" w:cs="Arial"/>
          <w:b/>
          <w:sz w:val="20"/>
          <w:szCs w:val="20"/>
        </w:rPr>
        <w:t xml:space="preserve"> o T.I</w:t>
      </w:r>
    </w:p>
    <w:p w14:paraId="61A91C88" w14:textId="77777777" w:rsidR="00AE4B5E" w:rsidRPr="00E91957" w:rsidRDefault="00AE4B5E" w:rsidP="00AE4B5E">
      <w:pPr>
        <w:pStyle w:val="Sinespaciado"/>
        <w:jc w:val="both"/>
        <w:rPr>
          <w:rFonts w:ascii="Arial" w:hAnsi="Arial" w:cs="Arial"/>
          <w:b/>
          <w:sz w:val="20"/>
          <w:szCs w:val="20"/>
        </w:rPr>
      </w:pPr>
    </w:p>
    <w:p w14:paraId="2E0DE7E9" w14:textId="77777777" w:rsidR="00AE4B5E" w:rsidRPr="00E91957" w:rsidRDefault="00AE4B5E" w:rsidP="00AE4B5E">
      <w:pPr>
        <w:pStyle w:val="Sinespaciado"/>
        <w:tabs>
          <w:tab w:val="left" w:pos="4195"/>
        </w:tabs>
        <w:jc w:val="both"/>
        <w:rPr>
          <w:rFonts w:ascii="Arial" w:hAnsi="Arial" w:cs="Arial"/>
          <w:b/>
          <w:sz w:val="20"/>
          <w:szCs w:val="20"/>
        </w:rPr>
      </w:pPr>
    </w:p>
    <w:p w14:paraId="2FB86B98" w14:textId="28465A96" w:rsidR="00AE4B5E" w:rsidRPr="00E91957" w:rsidRDefault="00AE4B5E" w:rsidP="00AE4B5E">
      <w:pPr>
        <w:pStyle w:val="Sinespaciado"/>
        <w:tabs>
          <w:tab w:val="left" w:pos="4195"/>
        </w:tabs>
        <w:jc w:val="both"/>
        <w:rPr>
          <w:rFonts w:ascii="Arial" w:hAnsi="Arial" w:cs="Arial"/>
          <w:b/>
          <w:sz w:val="20"/>
          <w:szCs w:val="20"/>
        </w:rPr>
      </w:pPr>
      <w:r w:rsidRPr="00E91957">
        <w:rPr>
          <w:rFonts w:ascii="Arial" w:hAnsi="Arial" w:cs="Arial"/>
          <w:b/>
          <w:sz w:val="20"/>
          <w:szCs w:val="20"/>
        </w:rPr>
        <w:tab/>
      </w:r>
    </w:p>
    <w:p w14:paraId="30CC1E00" w14:textId="25369B58" w:rsidR="00AE4B5E" w:rsidRPr="00E91957" w:rsidRDefault="00AE4B5E" w:rsidP="00AE4B5E">
      <w:pPr>
        <w:pStyle w:val="Sinespaciado"/>
        <w:jc w:val="both"/>
        <w:rPr>
          <w:rFonts w:ascii="Arial" w:hAnsi="Arial" w:cs="Arial"/>
          <w:b/>
          <w:sz w:val="20"/>
          <w:szCs w:val="20"/>
        </w:rPr>
      </w:pPr>
      <w:r w:rsidRPr="00E91957">
        <w:rPr>
          <w:rFonts w:ascii="Arial" w:hAnsi="Arial" w:cs="Arial"/>
          <w:b/>
          <w:sz w:val="20"/>
          <w:szCs w:val="20"/>
        </w:rPr>
        <w:t>___________________________________</w:t>
      </w:r>
      <w:r w:rsidRPr="00E91957">
        <w:rPr>
          <w:rFonts w:ascii="Arial" w:hAnsi="Arial" w:cs="Arial"/>
          <w:b/>
          <w:sz w:val="20"/>
          <w:szCs w:val="20"/>
        </w:rPr>
        <w:tab/>
      </w:r>
      <w:r w:rsidRPr="00E91957">
        <w:rPr>
          <w:rFonts w:ascii="Arial" w:hAnsi="Arial" w:cs="Arial"/>
          <w:b/>
          <w:sz w:val="20"/>
          <w:szCs w:val="20"/>
        </w:rPr>
        <w:tab/>
      </w:r>
      <w:r w:rsidR="00525352" w:rsidRPr="00E91957">
        <w:rPr>
          <w:rFonts w:ascii="Arial" w:hAnsi="Arial" w:cs="Arial"/>
          <w:b/>
          <w:sz w:val="20"/>
          <w:szCs w:val="20"/>
        </w:rPr>
        <w:tab/>
      </w:r>
      <w:r w:rsidRPr="00E91957">
        <w:rPr>
          <w:rFonts w:ascii="Arial" w:hAnsi="Arial" w:cs="Arial"/>
          <w:b/>
          <w:sz w:val="20"/>
          <w:szCs w:val="20"/>
        </w:rPr>
        <w:t>_______________________________</w:t>
      </w:r>
    </w:p>
    <w:p w14:paraId="21A7A398" w14:textId="41FED166" w:rsidR="00AE4B5E" w:rsidRPr="00E91957" w:rsidRDefault="00AE4B5E" w:rsidP="00AE4B5E">
      <w:pPr>
        <w:pStyle w:val="Sinespaciado"/>
        <w:jc w:val="both"/>
        <w:rPr>
          <w:rFonts w:ascii="Arial" w:hAnsi="Arial" w:cs="Arial"/>
          <w:b/>
          <w:sz w:val="20"/>
          <w:szCs w:val="20"/>
        </w:rPr>
      </w:pPr>
      <w:r w:rsidRPr="00E91957">
        <w:rPr>
          <w:rFonts w:ascii="Arial" w:hAnsi="Arial" w:cs="Arial"/>
          <w:b/>
          <w:sz w:val="20"/>
          <w:szCs w:val="20"/>
        </w:rPr>
        <w:t>NOMBRE DEL</w:t>
      </w:r>
      <w:r w:rsidR="007F7F40">
        <w:rPr>
          <w:rFonts w:ascii="Arial" w:hAnsi="Arial" w:cs="Arial"/>
          <w:b/>
          <w:sz w:val="20"/>
          <w:szCs w:val="20"/>
        </w:rPr>
        <w:t xml:space="preserve"> FACILITADOR</w:t>
      </w:r>
      <w:r w:rsidR="00506F71">
        <w:rPr>
          <w:rFonts w:ascii="Arial" w:hAnsi="Arial" w:cs="Arial"/>
          <w:b/>
          <w:sz w:val="20"/>
          <w:szCs w:val="20"/>
        </w:rPr>
        <w:t>(A)</w:t>
      </w:r>
      <w:r w:rsidR="007F7F40">
        <w:rPr>
          <w:rFonts w:ascii="Arial" w:hAnsi="Arial" w:cs="Arial"/>
          <w:b/>
          <w:sz w:val="20"/>
          <w:szCs w:val="20"/>
        </w:rPr>
        <w:t xml:space="preserve"> 2</w:t>
      </w:r>
      <w:r w:rsidRPr="00E91957">
        <w:rPr>
          <w:rFonts w:ascii="Arial" w:hAnsi="Arial" w:cs="Arial"/>
          <w:b/>
          <w:sz w:val="20"/>
          <w:szCs w:val="20"/>
        </w:rPr>
        <w:tab/>
      </w:r>
      <w:r w:rsidR="00525352" w:rsidRPr="00E91957">
        <w:rPr>
          <w:rFonts w:ascii="Arial" w:hAnsi="Arial" w:cs="Arial"/>
          <w:b/>
          <w:sz w:val="20"/>
          <w:szCs w:val="20"/>
        </w:rPr>
        <w:tab/>
      </w:r>
      <w:r w:rsidR="007F7F40">
        <w:rPr>
          <w:rFonts w:ascii="Arial" w:hAnsi="Arial" w:cs="Arial"/>
          <w:b/>
          <w:sz w:val="20"/>
          <w:szCs w:val="20"/>
        </w:rPr>
        <w:t xml:space="preserve">                                 </w:t>
      </w:r>
      <w:r w:rsidRPr="00E91957">
        <w:rPr>
          <w:rFonts w:ascii="Arial" w:hAnsi="Arial" w:cs="Arial"/>
          <w:b/>
          <w:sz w:val="20"/>
          <w:szCs w:val="20"/>
        </w:rPr>
        <w:t>FIRMA Y C.</w:t>
      </w:r>
      <w:r w:rsidRPr="00E91957">
        <w:rPr>
          <w:rFonts w:ascii="Arial" w:hAnsi="Arial" w:cs="Arial"/>
          <w:b/>
          <w:spacing w:val="-4"/>
          <w:sz w:val="20"/>
          <w:szCs w:val="20"/>
        </w:rPr>
        <w:t xml:space="preserve"> </w:t>
      </w:r>
      <w:r w:rsidRPr="00E91957">
        <w:rPr>
          <w:rFonts w:ascii="Arial" w:hAnsi="Arial" w:cs="Arial"/>
          <w:b/>
          <w:sz w:val="20"/>
          <w:szCs w:val="20"/>
        </w:rPr>
        <w:t>C.</w:t>
      </w:r>
      <w:r w:rsidR="00506F71">
        <w:rPr>
          <w:rFonts w:ascii="Arial" w:hAnsi="Arial" w:cs="Arial"/>
          <w:b/>
          <w:sz w:val="20"/>
          <w:szCs w:val="20"/>
        </w:rPr>
        <w:t xml:space="preserve"> o T.I.</w:t>
      </w:r>
    </w:p>
    <w:p w14:paraId="373BBD89" w14:textId="77777777" w:rsidR="00AE4B5E" w:rsidRPr="00E91957" w:rsidRDefault="00AE4B5E" w:rsidP="00AE4B5E">
      <w:pPr>
        <w:pStyle w:val="Sinespaciado"/>
        <w:jc w:val="both"/>
        <w:rPr>
          <w:rFonts w:ascii="Arial" w:hAnsi="Arial" w:cs="Arial"/>
          <w:b/>
          <w:sz w:val="20"/>
          <w:szCs w:val="20"/>
        </w:rPr>
      </w:pPr>
    </w:p>
    <w:p w14:paraId="09E2F6E8" w14:textId="77777777" w:rsidR="00AE4B5E" w:rsidRPr="00E91957" w:rsidRDefault="00AE4B5E" w:rsidP="00AE4B5E">
      <w:pPr>
        <w:pStyle w:val="Sinespaciado"/>
        <w:jc w:val="both"/>
        <w:rPr>
          <w:rFonts w:ascii="Arial" w:hAnsi="Arial" w:cs="Arial"/>
          <w:b/>
          <w:sz w:val="20"/>
          <w:szCs w:val="20"/>
        </w:rPr>
      </w:pPr>
    </w:p>
    <w:p w14:paraId="58435700" w14:textId="77777777" w:rsidR="00AE4B5E" w:rsidRPr="00E91957" w:rsidRDefault="00AE4B5E" w:rsidP="00AE4B5E">
      <w:pPr>
        <w:pStyle w:val="Sinespaciado"/>
        <w:jc w:val="both"/>
        <w:rPr>
          <w:rFonts w:ascii="Arial" w:hAnsi="Arial" w:cs="Arial"/>
          <w:b/>
          <w:sz w:val="20"/>
          <w:szCs w:val="20"/>
        </w:rPr>
      </w:pPr>
    </w:p>
    <w:p w14:paraId="523E09B1" w14:textId="40F922FF" w:rsidR="00AE4B5E" w:rsidRPr="00E91957" w:rsidRDefault="00AE4B5E" w:rsidP="00AE4B5E">
      <w:pPr>
        <w:pStyle w:val="Sinespaciado"/>
        <w:jc w:val="both"/>
        <w:rPr>
          <w:rFonts w:ascii="Arial" w:hAnsi="Arial" w:cs="Arial"/>
          <w:b/>
          <w:sz w:val="20"/>
          <w:szCs w:val="20"/>
        </w:rPr>
      </w:pPr>
      <w:r w:rsidRPr="00E91957">
        <w:rPr>
          <w:rFonts w:ascii="Arial" w:hAnsi="Arial" w:cs="Arial"/>
          <w:b/>
          <w:sz w:val="20"/>
          <w:szCs w:val="20"/>
        </w:rPr>
        <w:t>___________________________________</w:t>
      </w:r>
      <w:r w:rsidRPr="00E91957">
        <w:rPr>
          <w:rFonts w:ascii="Arial" w:hAnsi="Arial" w:cs="Arial"/>
          <w:b/>
          <w:sz w:val="20"/>
          <w:szCs w:val="20"/>
        </w:rPr>
        <w:tab/>
      </w:r>
      <w:r w:rsidRPr="00E91957">
        <w:rPr>
          <w:rFonts w:ascii="Arial" w:hAnsi="Arial" w:cs="Arial"/>
          <w:b/>
          <w:sz w:val="20"/>
          <w:szCs w:val="20"/>
        </w:rPr>
        <w:tab/>
      </w:r>
      <w:r w:rsidR="00525352" w:rsidRPr="00E91957">
        <w:rPr>
          <w:rFonts w:ascii="Arial" w:hAnsi="Arial" w:cs="Arial"/>
          <w:b/>
          <w:sz w:val="20"/>
          <w:szCs w:val="20"/>
        </w:rPr>
        <w:tab/>
      </w:r>
      <w:r w:rsidRPr="00E91957">
        <w:rPr>
          <w:rFonts w:ascii="Arial" w:hAnsi="Arial" w:cs="Arial"/>
          <w:b/>
          <w:sz w:val="20"/>
          <w:szCs w:val="20"/>
        </w:rPr>
        <w:t>_______________________________</w:t>
      </w:r>
      <w:r w:rsidRPr="00E91957">
        <w:rPr>
          <w:rFonts w:ascii="Arial" w:hAnsi="Arial" w:cs="Arial"/>
          <w:b/>
          <w:sz w:val="20"/>
          <w:szCs w:val="20"/>
        </w:rPr>
        <w:tab/>
      </w:r>
      <w:r w:rsidRPr="00E91957">
        <w:rPr>
          <w:rFonts w:ascii="Arial" w:hAnsi="Arial" w:cs="Arial"/>
          <w:b/>
          <w:sz w:val="20"/>
          <w:szCs w:val="20"/>
        </w:rPr>
        <w:tab/>
      </w:r>
    </w:p>
    <w:p w14:paraId="2B1F9B95" w14:textId="1A539AF1" w:rsidR="00001C3A" w:rsidRPr="00AE4B5E" w:rsidRDefault="00AE4B5E" w:rsidP="00AE4B5E">
      <w:pPr>
        <w:pStyle w:val="Sinespaciado"/>
        <w:jc w:val="both"/>
        <w:rPr>
          <w:rFonts w:ascii="Arial" w:hAnsi="Arial" w:cs="Arial"/>
          <w:sz w:val="20"/>
          <w:szCs w:val="20"/>
        </w:rPr>
      </w:pPr>
      <w:r w:rsidRPr="00E91957">
        <w:rPr>
          <w:rFonts w:ascii="Arial" w:hAnsi="Arial" w:cs="Arial"/>
          <w:b/>
          <w:sz w:val="20"/>
          <w:szCs w:val="20"/>
        </w:rPr>
        <w:t>NOMBRE</w:t>
      </w:r>
      <w:r w:rsidR="007F7F40">
        <w:rPr>
          <w:rFonts w:ascii="Arial" w:hAnsi="Arial" w:cs="Arial"/>
          <w:b/>
          <w:sz w:val="20"/>
          <w:szCs w:val="20"/>
        </w:rPr>
        <w:t xml:space="preserve"> DEL FACILITADOR</w:t>
      </w:r>
      <w:r w:rsidR="00506F71">
        <w:rPr>
          <w:rFonts w:ascii="Arial" w:hAnsi="Arial" w:cs="Arial"/>
          <w:b/>
          <w:sz w:val="20"/>
          <w:szCs w:val="20"/>
        </w:rPr>
        <w:t>(A)</w:t>
      </w:r>
      <w:r w:rsidR="007F7F40">
        <w:rPr>
          <w:rFonts w:ascii="Arial" w:hAnsi="Arial" w:cs="Arial"/>
          <w:b/>
          <w:sz w:val="20"/>
          <w:szCs w:val="20"/>
        </w:rPr>
        <w:t xml:space="preserve"> 3</w:t>
      </w:r>
      <w:r w:rsidRPr="00E91957">
        <w:rPr>
          <w:rFonts w:ascii="Arial" w:hAnsi="Arial" w:cs="Arial"/>
          <w:b/>
          <w:sz w:val="20"/>
          <w:szCs w:val="20"/>
        </w:rPr>
        <w:tab/>
      </w:r>
      <w:r w:rsidR="00525352" w:rsidRPr="00E91957">
        <w:rPr>
          <w:rFonts w:ascii="Arial" w:hAnsi="Arial" w:cs="Arial"/>
          <w:b/>
          <w:sz w:val="20"/>
          <w:szCs w:val="20"/>
        </w:rPr>
        <w:tab/>
      </w:r>
      <w:r w:rsidR="007F7F40">
        <w:rPr>
          <w:rFonts w:ascii="Arial" w:hAnsi="Arial" w:cs="Arial"/>
          <w:b/>
          <w:sz w:val="20"/>
          <w:szCs w:val="20"/>
        </w:rPr>
        <w:t xml:space="preserve">                                 </w:t>
      </w:r>
      <w:r w:rsidRPr="00E91957">
        <w:rPr>
          <w:rFonts w:ascii="Arial" w:hAnsi="Arial" w:cs="Arial"/>
          <w:b/>
          <w:sz w:val="20"/>
          <w:szCs w:val="20"/>
        </w:rPr>
        <w:t>FIRMA Y C.</w:t>
      </w:r>
      <w:r w:rsidRPr="00E91957">
        <w:rPr>
          <w:rFonts w:ascii="Arial" w:hAnsi="Arial" w:cs="Arial"/>
          <w:b/>
          <w:spacing w:val="-5"/>
          <w:sz w:val="20"/>
          <w:szCs w:val="20"/>
        </w:rPr>
        <w:t xml:space="preserve"> </w:t>
      </w:r>
      <w:r w:rsidRPr="00E91957">
        <w:rPr>
          <w:rFonts w:ascii="Arial" w:hAnsi="Arial" w:cs="Arial"/>
          <w:b/>
          <w:sz w:val="20"/>
          <w:szCs w:val="20"/>
        </w:rPr>
        <w:t>C.</w:t>
      </w:r>
      <w:r w:rsidR="00506F71">
        <w:rPr>
          <w:rFonts w:ascii="Arial" w:hAnsi="Arial" w:cs="Arial"/>
          <w:b/>
          <w:sz w:val="20"/>
          <w:szCs w:val="20"/>
        </w:rPr>
        <w:t xml:space="preserve"> o T.I</w:t>
      </w:r>
    </w:p>
    <w:sectPr w:rsidR="00001C3A" w:rsidRPr="00AE4B5E" w:rsidSect="00386B72">
      <w:headerReference w:type="even" r:id="rId7"/>
      <w:headerReference w:type="default" r:id="rId8"/>
      <w:footerReference w:type="even" r:id="rId9"/>
      <w:footerReference w:type="default" r:id="rId10"/>
      <w:headerReference w:type="first" r:id="rId11"/>
      <w:footerReference w:type="first" r:id="rId12"/>
      <w:pgSz w:w="12242" w:h="15842" w:code="1"/>
      <w:pgMar w:top="1440" w:right="1894" w:bottom="1440"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3FBF6" w14:textId="77777777" w:rsidR="0083130E" w:rsidRDefault="0083130E">
      <w:pPr>
        <w:spacing w:after="0" w:line="240" w:lineRule="auto"/>
      </w:pPr>
      <w:r>
        <w:separator/>
      </w:r>
    </w:p>
  </w:endnote>
  <w:endnote w:type="continuationSeparator" w:id="0">
    <w:p w14:paraId="05881E1F" w14:textId="77777777" w:rsidR="0083130E" w:rsidRDefault="0083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EC0AD" w14:textId="77777777" w:rsidR="00EC6AA9" w:rsidRDefault="00EC6A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A2A5" w14:textId="6AFE989C" w:rsidR="00D55F77" w:rsidRPr="00AE4B5E" w:rsidRDefault="00EC6AA9" w:rsidP="00AE4B5E">
    <w:pPr>
      <w:spacing w:after="0" w:line="240" w:lineRule="auto"/>
      <w:rPr>
        <w:rFonts w:ascii="Arial" w:hAnsi="Arial" w:cs="Arial"/>
        <w:sz w:val="18"/>
        <w:szCs w:val="18"/>
        <w:lang w:val="es-ES"/>
      </w:rPr>
    </w:pPr>
    <w:r>
      <w:rPr>
        <w:noProof/>
        <w:lang w:val="es-ES" w:eastAsia="es-ES"/>
      </w:rPr>
      <w:drawing>
        <wp:anchor distT="0" distB="0" distL="114300" distR="114300" simplePos="0" relativeHeight="251661312" behindDoc="0" locked="0" layoutInCell="1" allowOverlap="1" wp14:anchorId="1B86FF1C" wp14:editId="27149C68">
          <wp:simplePos x="0" y="0"/>
          <wp:positionH relativeFrom="column">
            <wp:posOffset>4918710</wp:posOffset>
          </wp:positionH>
          <wp:positionV relativeFrom="paragraph">
            <wp:posOffset>-561975</wp:posOffset>
          </wp:positionV>
          <wp:extent cx="1568008" cy="741045"/>
          <wp:effectExtent l="0" t="0" r="0" b="0"/>
          <wp:wrapNone/>
          <wp:docPr id="14" name="Imagen 14" descr="../../../../../Users/macintosh/Documents/201+/SED/LIBRERI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intosh/Documents/201+/SED/LIBRERIA%20"/>
                  <pic:cNvPicPr>
                    <a:picLocks noChangeAspect="1" noChangeArrowheads="1"/>
                  </pic:cNvPicPr>
                </pic:nvPicPr>
                <pic:blipFill rotWithShape="1">
                  <a:blip r:embed="rId1">
                    <a:extLst>
                      <a:ext uri="{28A0092B-C50C-407E-A947-70E740481C1C}">
                        <a14:useLocalDpi xmlns:a14="http://schemas.microsoft.com/office/drawing/2010/main" val="0"/>
                      </a:ext>
                    </a:extLst>
                  </a:blip>
                  <a:srcRect l="39435" t="24688" r="38839" b="23691"/>
                  <a:stretch/>
                </pic:blipFill>
                <pic:spPr bwMode="auto">
                  <a:xfrm>
                    <a:off x="0" y="0"/>
                    <a:ext cx="1568008" cy="741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3A1">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26C6" w14:textId="77777777" w:rsidR="00EC6AA9" w:rsidRDefault="00EC6A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5667C" w14:textId="77777777" w:rsidR="0083130E" w:rsidRDefault="0083130E">
      <w:pPr>
        <w:spacing w:after="0" w:line="240" w:lineRule="auto"/>
      </w:pPr>
      <w:r>
        <w:separator/>
      </w:r>
    </w:p>
  </w:footnote>
  <w:footnote w:type="continuationSeparator" w:id="0">
    <w:p w14:paraId="279C12E1" w14:textId="77777777" w:rsidR="0083130E" w:rsidRDefault="00831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CE81" w14:textId="77777777" w:rsidR="00EC6AA9" w:rsidRDefault="00EC6A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A7C3" w14:textId="173CAABB" w:rsidR="00EC6AA9" w:rsidRDefault="00EC6AA9" w:rsidP="001761A7">
    <w:pPr>
      <w:pStyle w:val="Encabezado"/>
      <w:jc w:val="center"/>
    </w:pPr>
    <w:r>
      <w:rPr>
        <w:noProof/>
        <w:lang w:val="es-ES" w:eastAsia="es-ES"/>
      </w:rPr>
      <w:drawing>
        <wp:anchor distT="0" distB="0" distL="114300" distR="114300" simplePos="0" relativeHeight="251659264" behindDoc="0" locked="0" layoutInCell="1" allowOverlap="1" wp14:anchorId="31151D71" wp14:editId="4098FEA8">
          <wp:simplePos x="0" y="0"/>
          <wp:positionH relativeFrom="column">
            <wp:posOffset>85725</wp:posOffset>
          </wp:positionH>
          <wp:positionV relativeFrom="paragraph">
            <wp:posOffset>-101600</wp:posOffset>
          </wp:positionV>
          <wp:extent cx="6400800" cy="1342390"/>
          <wp:effectExtent l="0" t="0" r="0" b="0"/>
          <wp:wrapNone/>
          <wp:docPr id="13" name="Imagen 13" descr="../../../../../Users/macintosh/Documents/201+/SED/LIBRERI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intosh/Documents/201+/SED/LIBRERIA%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8ABF1" w14:textId="77777777" w:rsidR="00EC6AA9" w:rsidRDefault="00EC6AA9" w:rsidP="001761A7">
    <w:pPr>
      <w:pStyle w:val="Encabezado"/>
      <w:jc w:val="center"/>
    </w:pPr>
  </w:p>
  <w:p w14:paraId="0D87930B" w14:textId="77777777" w:rsidR="00EC6AA9" w:rsidRDefault="00EC6AA9" w:rsidP="001761A7">
    <w:pPr>
      <w:pStyle w:val="Encabezado"/>
      <w:jc w:val="center"/>
    </w:pPr>
  </w:p>
  <w:p w14:paraId="75FD42AF" w14:textId="4B1C85AD" w:rsidR="00EC6AA9" w:rsidRDefault="00EC6AA9" w:rsidP="001761A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D92C4" w14:textId="77777777" w:rsidR="00EC6AA9" w:rsidRDefault="00EC6A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25E5F"/>
    <w:multiLevelType w:val="hybridMultilevel"/>
    <w:tmpl w:val="6372A6CE"/>
    <w:lvl w:ilvl="0" w:tplc="BA7CDCFE">
      <w:start w:val="1"/>
      <w:numFmt w:val="decimal"/>
      <w:lvlText w:val="%1."/>
      <w:lvlJc w:val="left"/>
      <w:pPr>
        <w:ind w:left="473" w:hanging="361"/>
      </w:pPr>
      <w:rPr>
        <w:rFonts w:ascii="Arial" w:eastAsia="Arial" w:hAnsi="Arial" w:cs="Arial" w:hint="default"/>
        <w:spacing w:val="-1"/>
        <w:w w:val="99"/>
        <w:sz w:val="20"/>
        <w:szCs w:val="20"/>
        <w:lang w:val="es-ES" w:eastAsia="es-ES" w:bidi="es-ES"/>
      </w:rPr>
    </w:lvl>
    <w:lvl w:ilvl="1" w:tplc="7DD01F50">
      <w:numFmt w:val="bullet"/>
      <w:lvlText w:val="•"/>
      <w:lvlJc w:val="left"/>
      <w:pPr>
        <w:ind w:left="1452" w:hanging="361"/>
      </w:pPr>
      <w:rPr>
        <w:rFonts w:hint="default"/>
        <w:lang w:val="es-ES" w:eastAsia="es-ES" w:bidi="es-ES"/>
      </w:rPr>
    </w:lvl>
    <w:lvl w:ilvl="2" w:tplc="C2BA147C">
      <w:numFmt w:val="bullet"/>
      <w:lvlText w:val="•"/>
      <w:lvlJc w:val="left"/>
      <w:pPr>
        <w:ind w:left="2424" w:hanging="361"/>
      </w:pPr>
      <w:rPr>
        <w:rFonts w:hint="default"/>
        <w:lang w:val="es-ES" w:eastAsia="es-ES" w:bidi="es-ES"/>
      </w:rPr>
    </w:lvl>
    <w:lvl w:ilvl="3" w:tplc="35346EFA">
      <w:numFmt w:val="bullet"/>
      <w:lvlText w:val="•"/>
      <w:lvlJc w:val="left"/>
      <w:pPr>
        <w:ind w:left="3396" w:hanging="361"/>
      </w:pPr>
      <w:rPr>
        <w:rFonts w:hint="default"/>
        <w:lang w:val="es-ES" w:eastAsia="es-ES" w:bidi="es-ES"/>
      </w:rPr>
    </w:lvl>
    <w:lvl w:ilvl="4" w:tplc="D4FC807E">
      <w:numFmt w:val="bullet"/>
      <w:lvlText w:val="•"/>
      <w:lvlJc w:val="left"/>
      <w:pPr>
        <w:ind w:left="4368" w:hanging="361"/>
      </w:pPr>
      <w:rPr>
        <w:rFonts w:hint="default"/>
        <w:lang w:val="es-ES" w:eastAsia="es-ES" w:bidi="es-ES"/>
      </w:rPr>
    </w:lvl>
    <w:lvl w:ilvl="5" w:tplc="C72A0BFE">
      <w:numFmt w:val="bullet"/>
      <w:lvlText w:val="•"/>
      <w:lvlJc w:val="left"/>
      <w:pPr>
        <w:ind w:left="5340" w:hanging="361"/>
      </w:pPr>
      <w:rPr>
        <w:rFonts w:hint="default"/>
        <w:lang w:val="es-ES" w:eastAsia="es-ES" w:bidi="es-ES"/>
      </w:rPr>
    </w:lvl>
    <w:lvl w:ilvl="6" w:tplc="73EA7472">
      <w:numFmt w:val="bullet"/>
      <w:lvlText w:val="•"/>
      <w:lvlJc w:val="left"/>
      <w:pPr>
        <w:ind w:left="6312" w:hanging="361"/>
      </w:pPr>
      <w:rPr>
        <w:rFonts w:hint="default"/>
        <w:lang w:val="es-ES" w:eastAsia="es-ES" w:bidi="es-ES"/>
      </w:rPr>
    </w:lvl>
    <w:lvl w:ilvl="7" w:tplc="CA280A90">
      <w:numFmt w:val="bullet"/>
      <w:lvlText w:val="•"/>
      <w:lvlJc w:val="left"/>
      <w:pPr>
        <w:ind w:left="7284" w:hanging="361"/>
      </w:pPr>
      <w:rPr>
        <w:rFonts w:hint="default"/>
        <w:lang w:val="es-ES" w:eastAsia="es-ES" w:bidi="es-ES"/>
      </w:rPr>
    </w:lvl>
    <w:lvl w:ilvl="8" w:tplc="89BC9378">
      <w:numFmt w:val="bullet"/>
      <w:lvlText w:val="•"/>
      <w:lvlJc w:val="left"/>
      <w:pPr>
        <w:ind w:left="8256" w:hanging="361"/>
      </w:pPr>
      <w:rPr>
        <w:rFonts w:hint="default"/>
        <w:lang w:val="es-ES" w:eastAsia="es-ES" w:bidi="es-ES"/>
      </w:rPr>
    </w:lvl>
  </w:abstractNum>
  <w:abstractNum w:abstractNumId="1" w15:restartNumberingAfterBreak="0">
    <w:nsid w:val="0EC9670A"/>
    <w:multiLevelType w:val="hybridMultilevel"/>
    <w:tmpl w:val="A606B906"/>
    <w:lvl w:ilvl="0" w:tplc="729E9FB6">
      <w:numFmt w:val="bullet"/>
      <w:lvlText w:val="-"/>
      <w:lvlJc w:val="left"/>
      <w:pPr>
        <w:ind w:left="1060" w:hanging="7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B0409"/>
    <w:multiLevelType w:val="hybridMultilevel"/>
    <w:tmpl w:val="07DE1F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685D04"/>
    <w:multiLevelType w:val="hybridMultilevel"/>
    <w:tmpl w:val="7206B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9E531C"/>
    <w:multiLevelType w:val="hybridMultilevel"/>
    <w:tmpl w:val="FCE205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0257F74"/>
    <w:multiLevelType w:val="hybridMultilevel"/>
    <w:tmpl w:val="917A7C3C"/>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 w15:restartNumberingAfterBreak="0">
    <w:nsid w:val="45E05EDB"/>
    <w:multiLevelType w:val="hybridMultilevel"/>
    <w:tmpl w:val="7EF298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6473533"/>
    <w:multiLevelType w:val="hybridMultilevel"/>
    <w:tmpl w:val="88B040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4927322"/>
    <w:multiLevelType w:val="hybridMultilevel"/>
    <w:tmpl w:val="7AE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5"/>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77"/>
    <w:rsid w:val="00001C3A"/>
    <w:rsid w:val="000026FA"/>
    <w:rsid w:val="000257AE"/>
    <w:rsid w:val="00026167"/>
    <w:rsid w:val="00034069"/>
    <w:rsid w:val="00053F48"/>
    <w:rsid w:val="0006134B"/>
    <w:rsid w:val="00061D8C"/>
    <w:rsid w:val="000702C8"/>
    <w:rsid w:val="00081DC9"/>
    <w:rsid w:val="00097465"/>
    <w:rsid w:val="000C5FD5"/>
    <w:rsid w:val="000D1461"/>
    <w:rsid w:val="001225FF"/>
    <w:rsid w:val="00144B4D"/>
    <w:rsid w:val="001574E0"/>
    <w:rsid w:val="00160979"/>
    <w:rsid w:val="001761A7"/>
    <w:rsid w:val="001B72BD"/>
    <w:rsid w:val="001C1840"/>
    <w:rsid w:val="001C6D7E"/>
    <w:rsid w:val="001F1F46"/>
    <w:rsid w:val="00207465"/>
    <w:rsid w:val="00277436"/>
    <w:rsid w:val="002D0DB4"/>
    <w:rsid w:val="00301A42"/>
    <w:rsid w:val="00307F3D"/>
    <w:rsid w:val="0032247A"/>
    <w:rsid w:val="00327D8B"/>
    <w:rsid w:val="003327CC"/>
    <w:rsid w:val="0033749C"/>
    <w:rsid w:val="00345DE7"/>
    <w:rsid w:val="003501AA"/>
    <w:rsid w:val="00362C2B"/>
    <w:rsid w:val="00364E17"/>
    <w:rsid w:val="00375B02"/>
    <w:rsid w:val="00386B72"/>
    <w:rsid w:val="003A345D"/>
    <w:rsid w:val="003A7DE9"/>
    <w:rsid w:val="003B6DB3"/>
    <w:rsid w:val="003C3CE5"/>
    <w:rsid w:val="003D3F51"/>
    <w:rsid w:val="003D5861"/>
    <w:rsid w:val="003E402F"/>
    <w:rsid w:val="003E4199"/>
    <w:rsid w:val="00401299"/>
    <w:rsid w:val="0041478A"/>
    <w:rsid w:val="00420FAA"/>
    <w:rsid w:val="00425C58"/>
    <w:rsid w:val="00447B5C"/>
    <w:rsid w:val="00461C51"/>
    <w:rsid w:val="004971BB"/>
    <w:rsid w:val="004A6510"/>
    <w:rsid w:val="004C5476"/>
    <w:rsid w:val="004D145D"/>
    <w:rsid w:val="004D420C"/>
    <w:rsid w:val="004D534E"/>
    <w:rsid w:val="004E1F66"/>
    <w:rsid w:val="004F3689"/>
    <w:rsid w:val="00500F13"/>
    <w:rsid w:val="00506F71"/>
    <w:rsid w:val="005170EB"/>
    <w:rsid w:val="00521477"/>
    <w:rsid w:val="00525352"/>
    <w:rsid w:val="005271B8"/>
    <w:rsid w:val="005368B9"/>
    <w:rsid w:val="00540770"/>
    <w:rsid w:val="00554CF3"/>
    <w:rsid w:val="00576FC6"/>
    <w:rsid w:val="00584EAB"/>
    <w:rsid w:val="0059059D"/>
    <w:rsid w:val="005B2FC6"/>
    <w:rsid w:val="005C6F3B"/>
    <w:rsid w:val="005D58E6"/>
    <w:rsid w:val="005E56FB"/>
    <w:rsid w:val="005F504E"/>
    <w:rsid w:val="005F5F63"/>
    <w:rsid w:val="00650298"/>
    <w:rsid w:val="0066114B"/>
    <w:rsid w:val="00672B5C"/>
    <w:rsid w:val="006C6D07"/>
    <w:rsid w:val="006D3E0B"/>
    <w:rsid w:val="006E2790"/>
    <w:rsid w:val="006F07E2"/>
    <w:rsid w:val="00701F19"/>
    <w:rsid w:val="00703FFB"/>
    <w:rsid w:val="007047DC"/>
    <w:rsid w:val="00720808"/>
    <w:rsid w:val="0073607B"/>
    <w:rsid w:val="0074258E"/>
    <w:rsid w:val="007531DA"/>
    <w:rsid w:val="007633E9"/>
    <w:rsid w:val="007964CA"/>
    <w:rsid w:val="007A61A6"/>
    <w:rsid w:val="007A6F0F"/>
    <w:rsid w:val="007B61AE"/>
    <w:rsid w:val="007F486A"/>
    <w:rsid w:val="007F7F40"/>
    <w:rsid w:val="00813882"/>
    <w:rsid w:val="0083130E"/>
    <w:rsid w:val="00842A6A"/>
    <w:rsid w:val="00847360"/>
    <w:rsid w:val="00887B98"/>
    <w:rsid w:val="00894970"/>
    <w:rsid w:val="008973BB"/>
    <w:rsid w:val="008A6365"/>
    <w:rsid w:val="008B7665"/>
    <w:rsid w:val="008C1E98"/>
    <w:rsid w:val="008F2CD1"/>
    <w:rsid w:val="008F63A1"/>
    <w:rsid w:val="00930509"/>
    <w:rsid w:val="00931D6B"/>
    <w:rsid w:val="00932DF5"/>
    <w:rsid w:val="0093695D"/>
    <w:rsid w:val="009379C2"/>
    <w:rsid w:val="009A71C3"/>
    <w:rsid w:val="00A014C4"/>
    <w:rsid w:val="00A025D2"/>
    <w:rsid w:val="00A061D4"/>
    <w:rsid w:val="00A722D3"/>
    <w:rsid w:val="00A82068"/>
    <w:rsid w:val="00AA232C"/>
    <w:rsid w:val="00AC531C"/>
    <w:rsid w:val="00AE2D97"/>
    <w:rsid w:val="00AE4B5E"/>
    <w:rsid w:val="00AF2AED"/>
    <w:rsid w:val="00AF3619"/>
    <w:rsid w:val="00B21BB3"/>
    <w:rsid w:val="00B33A26"/>
    <w:rsid w:val="00B35994"/>
    <w:rsid w:val="00B37C30"/>
    <w:rsid w:val="00B450D9"/>
    <w:rsid w:val="00B56ACD"/>
    <w:rsid w:val="00B95A37"/>
    <w:rsid w:val="00BE31EC"/>
    <w:rsid w:val="00BE62FC"/>
    <w:rsid w:val="00C04C95"/>
    <w:rsid w:val="00C51BAC"/>
    <w:rsid w:val="00C549A0"/>
    <w:rsid w:val="00C7445F"/>
    <w:rsid w:val="00C77A53"/>
    <w:rsid w:val="00C81311"/>
    <w:rsid w:val="00C90AE1"/>
    <w:rsid w:val="00CC6B46"/>
    <w:rsid w:val="00CD0758"/>
    <w:rsid w:val="00CD4F05"/>
    <w:rsid w:val="00CD5354"/>
    <w:rsid w:val="00CD6E31"/>
    <w:rsid w:val="00CE6F05"/>
    <w:rsid w:val="00D01A59"/>
    <w:rsid w:val="00D16498"/>
    <w:rsid w:val="00D22ACA"/>
    <w:rsid w:val="00D46898"/>
    <w:rsid w:val="00D569C4"/>
    <w:rsid w:val="00D631C0"/>
    <w:rsid w:val="00D66750"/>
    <w:rsid w:val="00D70C9D"/>
    <w:rsid w:val="00DA1C63"/>
    <w:rsid w:val="00DB5DAF"/>
    <w:rsid w:val="00DD0188"/>
    <w:rsid w:val="00DD1922"/>
    <w:rsid w:val="00DE7CAC"/>
    <w:rsid w:val="00DF1929"/>
    <w:rsid w:val="00E27F2D"/>
    <w:rsid w:val="00E319D7"/>
    <w:rsid w:val="00E772A9"/>
    <w:rsid w:val="00E90532"/>
    <w:rsid w:val="00E91957"/>
    <w:rsid w:val="00E967F2"/>
    <w:rsid w:val="00EA4B4C"/>
    <w:rsid w:val="00EB69E6"/>
    <w:rsid w:val="00EC293E"/>
    <w:rsid w:val="00EC53A0"/>
    <w:rsid w:val="00EC6AA9"/>
    <w:rsid w:val="00EF1168"/>
    <w:rsid w:val="00EF1ADE"/>
    <w:rsid w:val="00F01E10"/>
    <w:rsid w:val="00F44BCE"/>
    <w:rsid w:val="00F620D1"/>
    <w:rsid w:val="00FC1AB1"/>
    <w:rsid w:val="00FC6309"/>
    <w:rsid w:val="00FC66CD"/>
    <w:rsid w:val="00FD3A1F"/>
    <w:rsid w:val="04A4A068"/>
    <w:rsid w:val="13D038B0"/>
    <w:rsid w:val="16983DE2"/>
    <w:rsid w:val="25A963E2"/>
    <w:rsid w:val="33725B7A"/>
    <w:rsid w:val="3714A152"/>
    <w:rsid w:val="3C883CEA"/>
    <w:rsid w:val="3F574DCB"/>
    <w:rsid w:val="3F69916C"/>
    <w:rsid w:val="4644E25F"/>
    <w:rsid w:val="48FD404F"/>
    <w:rsid w:val="4B3C9234"/>
    <w:rsid w:val="4CF3D81A"/>
    <w:rsid w:val="4D6DC06C"/>
    <w:rsid w:val="4E134A83"/>
    <w:rsid w:val="54E3DBB6"/>
    <w:rsid w:val="550D639C"/>
    <w:rsid w:val="57F37C8B"/>
    <w:rsid w:val="5933EBE0"/>
    <w:rsid w:val="6289EEDB"/>
    <w:rsid w:val="636CA1F8"/>
    <w:rsid w:val="64D839FF"/>
    <w:rsid w:val="676192E7"/>
    <w:rsid w:val="69BE54A6"/>
    <w:rsid w:val="6E2792CB"/>
    <w:rsid w:val="6FED6FD3"/>
    <w:rsid w:val="70DBEF32"/>
    <w:rsid w:val="712C3C39"/>
    <w:rsid w:val="7B3C38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06AC"/>
  <w15:chartTrackingRefBased/>
  <w15:docId w15:val="{6214652B-3CA8-4949-B606-1C88976A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2A9"/>
    <w:pPr>
      <w:spacing w:after="200" w:line="276" w:lineRule="auto"/>
    </w:pPr>
    <w:rPr>
      <w:rFonts w:ascii="Calibri" w:eastAsia="Calibri" w:hAnsi="Calibri" w:cs="Times New Roman"/>
      <w:lang w:val="es-ES_tradnl"/>
    </w:rPr>
  </w:style>
  <w:style w:type="paragraph" w:styleId="Ttulo1">
    <w:name w:val="heading 1"/>
    <w:basedOn w:val="Normal"/>
    <w:next w:val="Normal"/>
    <w:link w:val="Ttulo1Car"/>
    <w:qFormat/>
    <w:rsid w:val="00E77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72A9"/>
    <w:rPr>
      <w:rFonts w:asciiTheme="majorHAnsi" w:eastAsiaTheme="majorEastAsia" w:hAnsiTheme="majorHAnsi" w:cstheme="majorBidi"/>
      <w:color w:val="2E74B5" w:themeColor="accent1" w:themeShade="BF"/>
      <w:sz w:val="32"/>
      <w:szCs w:val="32"/>
      <w:lang w:val="es-ES_tradnl"/>
    </w:rPr>
  </w:style>
  <w:style w:type="paragraph" w:styleId="Encabezado">
    <w:name w:val="header"/>
    <w:basedOn w:val="Normal"/>
    <w:link w:val="EncabezadoCar"/>
    <w:uiPriority w:val="99"/>
    <w:rsid w:val="00E772A9"/>
    <w:pPr>
      <w:tabs>
        <w:tab w:val="center" w:pos="4252"/>
        <w:tab w:val="right" w:pos="8504"/>
      </w:tabs>
    </w:pPr>
    <w:rPr>
      <w:sz w:val="20"/>
      <w:szCs w:val="20"/>
      <w:lang w:eastAsia="x-none"/>
    </w:rPr>
  </w:style>
  <w:style w:type="character" w:customStyle="1" w:styleId="EncabezadoCar">
    <w:name w:val="Encabezado Car"/>
    <w:basedOn w:val="Fuentedeprrafopredeter"/>
    <w:link w:val="Encabezado"/>
    <w:uiPriority w:val="99"/>
    <w:rsid w:val="00E772A9"/>
    <w:rPr>
      <w:rFonts w:ascii="Calibri" w:eastAsia="Calibri" w:hAnsi="Calibri" w:cs="Times New Roman"/>
      <w:sz w:val="20"/>
      <w:szCs w:val="20"/>
      <w:lang w:val="es-ES_tradnl" w:eastAsia="x-none"/>
    </w:rPr>
  </w:style>
  <w:style w:type="paragraph" w:styleId="Piedepgina">
    <w:name w:val="footer"/>
    <w:basedOn w:val="Normal"/>
    <w:link w:val="PiedepginaCar"/>
    <w:uiPriority w:val="99"/>
    <w:semiHidden/>
    <w:rsid w:val="00E772A9"/>
    <w:pPr>
      <w:tabs>
        <w:tab w:val="center" w:pos="4252"/>
        <w:tab w:val="right" w:pos="8504"/>
      </w:tabs>
      <w:spacing w:after="0" w:line="240" w:lineRule="auto"/>
    </w:pPr>
    <w:rPr>
      <w:sz w:val="20"/>
      <w:szCs w:val="20"/>
      <w:lang w:eastAsia="x-none"/>
    </w:rPr>
  </w:style>
  <w:style w:type="character" w:customStyle="1" w:styleId="PiedepginaCar">
    <w:name w:val="Pie de página Car"/>
    <w:basedOn w:val="Fuentedeprrafopredeter"/>
    <w:link w:val="Piedepgina"/>
    <w:uiPriority w:val="99"/>
    <w:semiHidden/>
    <w:rsid w:val="00E772A9"/>
    <w:rPr>
      <w:rFonts w:ascii="Calibri" w:eastAsia="Calibri" w:hAnsi="Calibri" w:cs="Times New Roman"/>
      <w:sz w:val="20"/>
      <w:szCs w:val="20"/>
      <w:lang w:val="es-ES_tradnl" w:eastAsia="x-none"/>
    </w:rPr>
  </w:style>
  <w:style w:type="character" w:styleId="Hipervnculo">
    <w:name w:val="Hyperlink"/>
    <w:uiPriority w:val="99"/>
    <w:unhideWhenUsed/>
    <w:rsid w:val="00E772A9"/>
    <w:rPr>
      <w:color w:val="0000FF"/>
      <w:u w:val="single"/>
    </w:rPr>
  </w:style>
  <w:style w:type="paragraph" w:styleId="NormalWeb">
    <w:name w:val="Normal (Web)"/>
    <w:basedOn w:val="Normal"/>
    <w:uiPriority w:val="99"/>
    <w:unhideWhenUsed/>
    <w:rsid w:val="00E772A9"/>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ennegrita">
    <w:name w:val="Strong"/>
    <w:uiPriority w:val="22"/>
    <w:qFormat/>
    <w:rsid w:val="00E772A9"/>
    <w:rPr>
      <w:b/>
      <w:bCs/>
    </w:rPr>
  </w:style>
  <w:style w:type="table" w:styleId="Tablaconcuadrcula">
    <w:name w:val="Table Grid"/>
    <w:basedOn w:val="Tablanormal"/>
    <w:uiPriority w:val="59"/>
    <w:rsid w:val="00E772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E772A9"/>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Default">
    <w:name w:val="Default"/>
    <w:uiPriority w:val="99"/>
    <w:semiHidden/>
    <w:rsid w:val="00D569C4"/>
    <w:pPr>
      <w:autoSpaceDE w:val="0"/>
      <w:autoSpaceDN w:val="0"/>
      <w:adjustRightInd w:val="0"/>
      <w:spacing w:after="0" w:line="240" w:lineRule="auto"/>
    </w:pPr>
    <w:rPr>
      <w:rFonts w:ascii="Century Gothic" w:eastAsia="Calibri" w:hAnsi="Century Gothic" w:cs="Century Gothic"/>
      <w:color w:val="000000"/>
      <w:sz w:val="24"/>
      <w:szCs w:val="24"/>
      <w:lang w:val="es-ES"/>
    </w:rPr>
  </w:style>
  <w:style w:type="character" w:styleId="nfasis">
    <w:name w:val="Emphasis"/>
    <w:basedOn w:val="Fuentedeprrafopredeter"/>
    <w:uiPriority w:val="20"/>
    <w:qFormat/>
    <w:rsid w:val="00D46898"/>
    <w:rPr>
      <w:i/>
      <w:iCs/>
    </w:rPr>
  </w:style>
  <w:style w:type="paragraph" w:styleId="Textosinformato">
    <w:name w:val="Plain Text"/>
    <w:basedOn w:val="Normal"/>
    <w:link w:val="TextosinformatoCar"/>
    <w:uiPriority w:val="99"/>
    <w:semiHidden/>
    <w:unhideWhenUsed/>
    <w:rsid w:val="003D3F51"/>
    <w:pPr>
      <w:spacing w:after="0" w:line="240" w:lineRule="auto"/>
    </w:pPr>
    <w:rPr>
      <w:rFonts w:eastAsiaTheme="minorHAnsi" w:cstheme="minorBidi"/>
      <w:szCs w:val="21"/>
      <w:lang w:val="es-CO"/>
    </w:rPr>
  </w:style>
  <w:style w:type="character" w:customStyle="1" w:styleId="TextosinformatoCar">
    <w:name w:val="Texto sin formato Car"/>
    <w:basedOn w:val="Fuentedeprrafopredeter"/>
    <w:link w:val="Textosinformato"/>
    <w:uiPriority w:val="99"/>
    <w:semiHidden/>
    <w:rsid w:val="003D3F51"/>
    <w:rPr>
      <w:rFonts w:ascii="Calibri" w:hAnsi="Calibri"/>
      <w:szCs w:val="21"/>
    </w:rPr>
  </w:style>
  <w:style w:type="paragraph" w:styleId="Textoindependiente3">
    <w:name w:val="Body Text 3"/>
    <w:basedOn w:val="Normal"/>
    <w:link w:val="Textoindependiente3Car"/>
    <w:uiPriority w:val="99"/>
    <w:unhideWhenUsed/>
    <w:rsid w:val="006F07E2"/>
    <w:pPr>
      <w:spacing w:after="120"/>
    </w:pPr>
    <w:rPr>
      <w:sz w:val="16"/>
      <w:szCs w:val="16"/>
    </w:rPr>
  </w:style>
  <w:style w:type="character" w:customStyle="1" w:styleId="Textoindependiente3Car">
    <w:name w:val="Texto independiente 3 Car"/>
    <w:basedOn w:val="Fuentedeprrafopredeter"/>
    <w:link w:val="Textoindependiente3"/>
    <w:uiPriority w:val="99"/>
    <w:rsid w:val="006F07E2"/>
    <w:rPr>
      <w:rFonts w:ascii="Calibri" w:eastAsia="Calibri" w:hAnsi="Calibri" w:cs="Times New Roman"/>
      <w:sz w:val="16"/>
      <w:szCs w:val="16"/>
      <w:lang w:val="es-ES_tradnl"/>
    </w:rPr>
  </w:style>
  <w:style w:type="paragraph" w:styleId="Sinespaciado">
    <w:name w:val="No Spacing"/>
    <w:link w:val="SinespaciadoCar"/>
    <w:uiPriority w:val="1"/>
    <w:qFormat/>
    <w:rsid w:val="00CD5354"/>
    <w:pPr>
      <w:spacing w:after="0" w:line="240" w:lineRule="auto"/>
    </w:pPr>
  </w:style>
  <w:style w:type="paragraph" w:styleId="Prrafodelista">
    <w:name w:val="List Paragraph"/>
    <w:basedOn w:val="Normal"/>
    <w:uiPriority w:val="1"/>
    <w:qFormat/>
    <w:rsid w:val="00C90AE1"/>
    <w:pPr>
      <w:ind w:left="720"/>
      <w:contextualSpacing/>
    </w:pPr>
  </w:style>
  <w:style w:type="character" w:customStyle="1" w:styleId="SinespaciadoCar">
    <w:name w:val="Sin espaciado Car"/>
    <w:link w:val="Sinespaciado"/>
    <w:uiPriority w:val="1"/>
    <w:rsid w:val="00BE62FC"/>
  </w:style>
  <w:style w:type="paragraph" w:styleId="Textodeglobo">
    <w:name w:val="Balloon Text"/>
    <w:basedOn w:val="Normal"/>
    <w:link w:val="TextodegloboCar"/>
    <w:uiPriority w:val="99"/>
    <w:semiHidden/>
    <w:unhideWhenUsed/>
    <w:rsid w:val="00F01E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E10"/>
    <w:rPr>
      <w:rFonts w:ascii="Segoe UI" w:eastAsia="Calibri" w:hAnsi="Segoe UI" w:cs="Segoe UI"/>
      <w:sz w:val="18"/>
      <w:szCs w:val="18"/>
      <w:lang w:val="es-ES_tradnl"/>
    </w:rPr>
  </w:style>
  <w:style w:type="paragraph" w:styleId="Textoindependiente">
    <w:name w:val="Body Text"/>
    <w:basedOn w:val="Normal"/>
    <w:link w:val="TextoindependienteCar"/>
    <w:uiPriority w:val="99"/>
    <w:semiHidden/>
    <w:unhideWhenUsed/>
    <w:rsid w:val="00AE4B5E"/>
    <w:pPr>
      <w:spacing w:after="120"/>
    </w:pPr>
  </w:style>
  <w:style w:type="character" w:customStyle="1" w:styleId="TextoindependienteCar">
    <w:name w:val="Texto independiente Car"/>
    <w:basedOn w:val="Fuentedeprrafopredeter"/>
    <w:link w:val="Textoindependiente"/>
    <w:uiPriority w:val="99"/>
    <w:semiHidden/>
    <w:rsid w:val="00AE4B5E"/>
    <w:rPr>
      <w:rFonts w:ascii="Calibri" w:eastAsia="Calibri" w:hAnsi="Calibri" w:cs="Times New Roman"/>
      <w:lang w:val="es-ES_tradnl"/>
    </w:rPr>
  </w:style>
  <w:style w:type="character" w:styleId="Refdecomentario">
    <w:name w:val="annotation reference"/>
    <w:basedOn w:val="Fuentedeprrafopredeter"/>
    <w:uiPriority w:val="99"/>
    <w:semiHidden/>
    <w:unhideWhenUsed/>
    <w:rsid w:val="00420FAA"/>
    <w:rPr>
      <w:sz w:val="16"/>
      <w:szCs w:val="16"/>
    </w:rPr>
  </w:style>
  <w:style w:type="paragraph" w:styleId="Textocomentario">
    <w:name w:val="annotation text"/>
    <w:basedOn w:val="Normal"/>
    <w:link w:val="TextocomentarioCar"/>
    <w:uiPriority w:val="99"/>
    <w:semiHidden/>
    <w:unhideWhenUsed/>
    <w:rsid w:val="00420F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0FAA"/>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20FAA"/>
    <w:rPr>
      <w:b/>
      <w:bCs/>
    </w:rPr>
  </w:style>
  <w:style w:type="character" w:customStyle="1" w:styleId="AsuntodelcomentarioCar">
    <w:name w:val="Asunto del comentario Car"/>
    <w:basedOn w:val="TextocomentarioCar"/>
    <w:link w:val="Asuntodelcomentario"/>
    <w:uiPriority w:val="99"/>
    <w:semiHidden/>
    <w:rsid w:val="00420FAA"/>
    <w:rPr>
      <w:rFonts w:ascii="Calibri" w:eastAsia="Calibri" w:hAnsi="Calibri"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6157">
      <w:bodyDiv w:val="1"/>
      <w:marLeft w:val="0"/>
      <w:marRight w:val="0"/>
      <w:marTop w:val="0"/>
      <w:marBottom w:val="0"/>
      <w:divBdr>
        <w:top w:val="none" w:sz="0" w:space="0" w:color="auto"/>
        <w:left w:val="none" w:sz="0" w:space="0" w:color="auto"/>
        <w:bottom w:val="none" w:sz="0" w:space="0" w:color="auto"/>
        <w:right w:val="none" w:sz="0" w:space="0" w:color="auto"/>
      </w:divBdr>
    </w:div>
    <w:div w:id="670261785">
      <w:bodyDiv w:val="1"/>
      <w:marLeft w:val="0"/>
      <w:marRight w:val="0"/>
      <w:marTop w:val="0"/>
      <w:marBottom w:val="0"/>
      <w:divBdr>
        <w:top w:val="none" w:sz="0" w:space="0" w:color="auto"/>
        <w:left w:val="none" w:sz="0" w:space="0" w:color="auto"/>
        <w:bottom w:val="none" w:sz="0" w:space="0" w:color="auto"/>
        <w:right w:val="none" w:sz="0" w:space="0" w:color="auto"/>
      </w:divBdr>
    </w:div>
    <w:div w:id="20897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2570</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LUDDY OLINFFAR CAMACHO CAMACHO</dc:creator>
  <cp:keywords/>
  <dc:description/>
  <cp:lastModifiedBy>Paula andrea monroy sastoque</cp:lastModifiedBy>
  <cp:revision>3</cp:revision>
  <cp:lastPrinted>2020-02-14T16:59:00Z</cp:lastPrinted>
  <dcterms:created xsi:type="dcterms:W3CDTF">2022-02-21T15:26:00Z</dcterms:created>
  <dcterms:modified xsi:type="dcterms:W3CDTF">2022-02-21T20:22:00Z</dcterms:modified>
</cp:coreProperties>
</file>