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1361708121"/>
        <w:docPartObj>
          <w:docPartGallery w:val="Cover Pages"/>
          <w:docPartUnique/>
        </w:docPartObj>
      </w:sdtPr>
      <w:sdtEndPr>
        <w:rPr>
          <w:rFonts w:eastAsia="Calibri"/>
        </w:rPr>
      </w:sdtEndPr>
      <w:sdtContent>
        <w:p w:rsidR="006B463F" w:rsidP="006B463F" w:rsidRDefault="006B463F" w14:paraId="70037E78" w14:textId="77777777">
          <w:r w:rsidRPr="00147FB4">
            <w:rPr>
              <w:rFonts w:cs="Arial"/>
              <w:noProof/>
              <w:color w:val="CADB58"/>
              <w:lang w:val="es-ES" w:eastAsia="es-ES"/>
            </w:rPr>
            <w:drawing>
              <wp:anchor distT="0" distB="0" distL="114300" distR="114300" simplePos="0" relativeHeight="251659264" behindDoc="1" locked="0" layoutInCell="1" allowOverlap="1" wp14:anchorId="7D6D68F9" wp14:editId="107D53D8">
                <wp:simplePos x="0" y="0"/>
                <wp:positionH relativeFrom="column">
                  <wp:posOffset>-921380</wp:posOffset>
                </wp:positionH>
                <wp:positionV relativeFrom="page">
                  <wp:posOffset>-13960</wp:posOffset>
                </wp:positionV>
                <wp:extent cx="7771959" cy="10057830"/>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9" cy="10057830"/>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rsidR="006B463F" w:rsidP="006B463F" w:rsidRDefault="006B463F" w14:paraId="5117B6C8" w14:textId="77777777"/>
            <w:p w:rsidRPr="00E93AB3" w:rsidR="006B463F" w:rsidP="006B463F" w:rsidRDefault="006B463F" w14:paraId="15CBF3CC" w14:textId="7777777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04"/>
          </w:tblGrid>
          <w:tr w:rsidR="006B463F" w:rsidTr="00F73096" w14:paraId="615D56C7" w14:textId="77777777">
            <w:trPr>
              <w:trHeight w:val="416"/>
            </w:trPr>
            <w:tc>
              <w:tcPr>
                <w:tcW w:w="2475" w:type="dxa"/>
              </w:tcPr>
              <w:p w:rsidRPr="00320CD3" w:rsidR="006B463F" w:rsidP="00F73096" w:rsidRDefault="00000000" w14:paraId="4C54841E" w14:textId="37944CCF">
                <w:pPr>
                  <w:pStyle w:val="Ttulo1"/>
                  <w:ind w:left="360"/>
                </w:pPr>
                <w:sdt>
                  <w:sdtPr>
                    <w:rPr>
                      <w:rFonts w:ascii="Arial" w:hAnsi="Arial" w:cs="Arial"/>
                      <w:b w:val="0"/>
                      <w:bCs/>
                      <w:color w:val="70AD47"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Pr="00AA2D72" w:rsidR="00AA2D72">
                      <w:rPr>
                        <w:rFonts w:ascii="Arial" w:hAnsi="Arial" w:cs="Arial"/>
                        <w:b w:val="0"/>
                        <w:bCs/>
                        <w:color w:val="70AD47" w:themeColor="accent6"/>
                        <w:sz w:val="24"/>
                        <w:szCs w:val="24"/>
                      </w:rPr>
                      <w:t>EDU/REA(2024)11</w:t>
                    </w:r>
                  </w:sdtContent>
                </w:sdt>
              </w:p>
            </w:tc>
          </w:tr>
        </w:tbl>
        <w:p w:rsidRPr="003E3762" w:rsidR="006B463F" w:rsidP="006B463F" w:rsidRDefault="006B463F" w14:paraId="54D6EF00" w14:textId="4EDBC4BB">
          <w:pPr>
            <w:pStyle w:val="Sinespaciado"/>
            <w:rPr>
              <w:rFonts w:ascii="Arial" w:hAnsi="Arial" w:cs="Arial"/>
              <w:b/>
              <w:bCs/>
              <w:lang w:val="es-ES_tradnl"/>
            </w:rPr>
          </w:pPr>
        </w:p>
        <w:p w:rsidRPr="003E3762" w:rsidR="006B463F" w:rsidP="006B463F" w:rsidRDefault="006B463F" w14:paraId="549BC39E" w14:textId="77777777">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6B463F" w:rsidP="006B463F" w:rsidRDefault="006B463F" w14:paraId="76AC5E76"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64A37017" wp14:editId="6D10093B">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433F487">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683847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AA2D72" w:rsidR="006B463F" w:rsidP="006B463F" w:rsidRDefault="006B463F" w14:paraId="4DB0BB72" w14:textId="77777777">
          <w:pPr>
            <w:rPr>
              <w:rFonts w:ascii="Arial" w:hAnsi="Arial" w:cs="Arial"/>
              <w:b/>
              <w:bCs/>
              <w:color w:val="385623" w:themeColor="accent6" w:themeShade="80"/>
              <w:lang w:val="es-ES_tradnl"/>
            </w:rPr>
          </w:pPr>
        </w:p>
        <w:p w:rsidRPr="00AA2D72" w:rsidR="006B463F" w:rsidP="006B463F" w:rsidRDefault="006B463F" w14:paraId="1013D185" w14:textId="77777777">
          <w:pPr>
            <w:pStyle w:val="Sinespaciado"/>
            <w:jc w:val="center"/>
            <w:rPr>
              <w:rFonts w:ascii="Arial" w:hAnsi="Arial" w:cs="Arial"/>
              <w:b/>
              <w:bCs/>
              <w:color w:val="385623" w:themeColor="accent6" w:themeShade="80"/>
              <w:lang w:val="es-ES_tradnl"/>
            </w:rPr>
          </w:pPr>
          <w:r w:rsidRPr="00AA2D72">
            <w:rPr>
              <w:rFonts w:ascii="Arial" w:hAnsi="Arial" w:cs="Arial"/>
              <w:b/>
              <w:bCs/>
              <w:color w:val="385623" w:themeColor="accent6" w:themeShade="80"/>
              <w:lang w:val="es-ES_tradnl"/>
            </w:rPr>
            <w:t>GUÍAS ACADÉMICAS PARA LA ENSEÑANZA</w:t>
          </w:r>
        </w:p>
        <w:p w:rsidRPr="00AA2D72" w:rsidR="006B463F" w:rsidP="006B463F" w:rsidRDefault="006B463F" w14:paraId="63598B45" w14:textId="77777777">
          <w:pPr>
            <w:pStyle w:val="Sinespaciado"/>
            <w:jc w:val="center"/>
            <w:rPr>
              <w:rFonts w:ascii="Arial" w:hAnsi="Arial" w:cs="Arial"/>
              <w:b/>
              <w:bCs/>
              <w:color w:val="385623" w:themeColor="accent6" w:themeShade="80"/>
              <w:lang w:val="es-ES_tradnl"/>
            </w:rPr>
          </w:pPr>
          <w:r w:rsidRPr="00AA2D72">
            <w:rPr>
              <w:rFonts w:ascii="Arial" w:hAnsi="Arial" w:cs="Arial"/>
              <w:b/>
              <w:bCs/>
              <w:color w:val="385623" w:themeColor="accent6" w:themeShade="80"/>
              <w:lang w:val="es-ES_tradnl"/>
            </w:rPr>
            <w:t>DE LAS CIENCIAS NATURALES</w:t>
          </w:r>
        </w:p>
        <w:p w:rsidRPr="00AA2D72" w:rsidR="006B463F" w:rsidP="006B463F" w:rsidRDefault="006B463F" w14:paraId="7D40B97E" w14:textId="77777777">
          <w:pPr>
            <w:jc w:val="center"/>
            <w:rPr>
              <w:rFonts w:ascii="Arial" w:hAnsi="Arial" w:cs="Arial"/>
              <w:b/>
              <w:bCs/>
              <w:color w:val="385623" w:themeColor="accent6" w:themeShade="80"/>
              <w:lang w:val="es-ES_tradnl"/>
            </w:rPr>
          </w:pPr>
        </w:p>
        <w:p w:rsidRPr="00AA2D72" w:rsidR="006B463F" w:rsidP="00AA2D72" w:rsidRDefault="006B463F" w14:paraId="37191866" w14:textId="77777777">
          <w:pPr>
            <w:jc w:val="center"/>
            <w:rPr>
              <w:rFonts w:ascii="Arial" w:hAnsi="Arial" w:cs="Arial"/>
              <w:b/>
              <w:bCs/>
              <w:color w:val="385623" w:themeColor="accent6" w:themeShade="80"/>
              <w:lang w:val="es-ES_tradnl"/>
            </w:rPr>
          </w:pPr>
        </w:p>
        <w:p w:rsidRPr="00AA2D72" w:rsidR="006B463F" w:rsidP="00AA2D72" w:rsidRDefault="006B463F" w14:paraId="58C9E409" w14:textId="482E1D03">
          <w:pPr>
            <w:pStyle w:val="E00TITULOCentradoynegrilla"/>
          </w:pPr>
          <w:r w:rsidRPr="00AA2D72">
            <w:t xml:space="preserve">UNIDAD DIDÁCTICA </w:t>
          </w:r>
          <w:r w:rsidRPr="00AA2D72" w:rsidR="00AA2D72">
            <w:t>2</w:t>
          </w:r>
        </w:p>
        <w:p w:rsidRPr="00AA2D72" w:rsidR="006B463F" w:rsidP="70BA91A2" w:rsidRDefault="00AA2D72" w14:paraId="543E0516" w14:textId="7831628E" w14:noSpellErr="1">
          <w:pPr>
            <w:jc w:val="center"/>
            <w:rPr>
              <w:rFonts w:ascii="Arial" w:hAnsi="Arial" w:cs="Arial"/>
              <w:b w:val="1"/>
              <w:bCs w:val="1"/>
              <w:color w:val="385623" w:themeColor="accent6" w:themeShade="80"/>
              <w:lang w:val="es-ES"/>
            </w:rPr>
          </w:pPr>
          <w:r w:rsidRPr="70BA91A2" w:rsidR="00AA2D72">
            <w:rPr>
              <w:rFonts w:ascii="Arial" w:hAnsi="Arial" w:cs="Arial"/>
              <w:b w:val="1"/>
              <w:bCs w:val="1"/>
              <w:color w:val="385623" w:themeColor="accent6" w:themeTint="FF" w:themeShade="80"/>
              <w:lang w:val="es-ES"/>
            </w:rPr>
            <w:t>Energía y Funciones Vitales</w:t>
          </w:r>
        </w:p>
        <w:p w:rsidR="18ED7440" w:rsidP="70BA91A2" w:rsidRDefault="18ED7440" w14:paraId="2B017A82" w14:textId="6C7BB240">
          <w:pPr>
            <w:jc w:val="center"/>
            <w:rPr>
              <w:rFonts w:ascii="Arial" w:hAnsi="Arial" w:cs="Arial"/>
              <w:b w:val="1"/>
              <w:bCs w:val="1"/>
              <w:color w:val="385623" w:themeColor="accent6" w:themeTint="FF" w:themeShade="80"/>
              <w:lang w:val="es-ES"/>
            </w:rPr>
          </w:pPr>
          <w:r w:rsidRPr="70BA91A2" w:rsidR="18ED7440">
            <w:rPr>
              <w:rFonts w:ascii="Arial" w:hAnsi="Arial" w:cs="Arial"/>
              <w:b w:val="1"/>
              <w:bCs w:val="1"/>
              <w:color w:val="385623" w:themeColor="accent6" w:themeTint="FF" w:themeShade="80"/>
              <w:lang w:val="es-ES"/>
            </w:rPr>
            <w:t>TEMA 1: Sistemas de órganos y funciones vitales</w:t>
          </w:r>
        </w:p>
        <w:p w:rsidR="00AA2D72" w:rsidP="70BA91A2" w:rsidRDefault="00AA2D72" w14:paraId="5FE33E59" w14:textId="28720ED3">
          <w:pPr>
            <w:spacing w:line="360" w:lineRule="auto"/>
            <w:jc w:val="center"/>
            <w:rPr>
              <w:rFonts w:ascii="Arial" w:hAnsi="Arial" w:cs="Arial"/>
              <w:b w:val="1"/>
              <w:bCs w:val="1"/>
              <w:color w:val="ED7D31" w:themeColor="accent2"/>
              <w:lang w:val="es-ES"/>
            </w:rPr>
          </w:pPr>
          <w:r w:rsidRPr="70BA91A2" w:rsidR="00476CBD">
            <w:rPr>
              <w:rFonts w:ascii="Arial" w:hAnsi="Arial" w:cs="Arial"/>
              <w:b w:val="1"/>
              <w:bCs w:val="1"/>
              <w:color w:val="ED7D31" w:themeColor="accent2" w:themeTint="FF" w:themeShade="FF"/>
              <w:lang w:val="es-ES"/>
            </w:rPr>
            <w:t>11. Concepto de sistema de órganos</w:t>
          </w:r>
        </w:p>
        <w:p w:rsidRPr="00AA2D72" w:rsidR="00AA2D72" w:rsidP="00AA2D72" w:rsidRDefault="00AA2D72" w14:paraId="7B4376ED" w14:textId="77777777">
          <w:pPr>
            <w:spacing w:line="360" w:lineRule="auto"/>
            <w:jc w:val="center"/>
            <w:rPr>
              <w:rFonts w:cs="Arial"/>
              <w:b/>
              <w:bCs/>
              <w:color w:val="ED7D31" w:themeColor="accent2"/>
              <w:lang w:val="es-ES_tradnl"/>
            </w:rPr>
          </w:pPr>
        </w:p>
        <w:p w:rsidRPr="003E3762" w:rsidR="006B463F" w:rsidP="006B463F" w:rsidRDefault="006B463F" w14:paraId="7E3EA2CF" w14:textId="77777777">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6B463F" w:rsidTr="00F73096" w14:paraId="3A5DA9AB" w14:textId="77777777">
            <w:tc>
              <w:tcPr>
                <w:tcW w:w="8828" w:type="dxa"/>
              </w:tcPr>
              <w:p w:rsidRPr="003E3762" w:rsidR="006B463F" w:rsidP="00F73096" w:rsidRDefault="006B463F" w14:paraId="43F8C9AC" w14:textId="77777777">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6B463F" w:rsidP="006B463F" w:rsidRDefault="006B463F" w14:paraId="3642EB53" w14:textId="77777777">
          <w:pPr>
            <w:rPr>
              <w:rFonts w:cs="Arial"/>
              <w:lang w:val="es-ES_tradnl"/>
            </w:rPr>
          </w:pPr>
        </w:p>
        <w:p w:rsidR="00AA2D72" w:rsidP="006B463F" w:rsidRDefault="00AA2D72" w14:paraId="514E9FBC" w14:textId="77777777">
          <w:pPr>
            <w:rPr>
              <w:rFonts w:cs="Arial"/>
              <w:lang w:val="es-ES_tradnl"/>
            </w:rPr>
          </w:pPr>
        </w:p>
        <w:p w:rsidR="00AA2D72" w:rsidP="006B463F" w:rsidRDefault="00AA2D72" w14:paraId="1273FB78" w14:textId="77777777">
          <w:pPr>
            <w:rPr>
              <w:rFonts w:cs="Arial"/>
              <w:lang w:val="es-ES_tradnl"/>
            </w:rPr>
          </w:pPr>
        </w:p>
        <w:p w:rsidR="00AA2D72" w:rsidP="006B463F" w:rsidRDefault="00AA2D72" w14:paraId="65C4C7C0" w14:textId="77777777">
          <w:pPr>
            <w:rPr>
              <w:rFonts w:cs="Arial"/>
              <w:lang w:val="es-ES_tradnl"/>
            </w:rPr>
          </w:pPr>
        </w:p>
        <w:p w:rsidR="00AA2D72" w:rsidP="006B463F" w:rsidRDefault="00AA2D72" w14:paraId="53B995CE" w14:textId="77777777">
          <w:pPr>
            <w:rPr>
              <w:rFonts w:cs="Arial"/>
              <w:lang w:val="es-ES_tradnl"/>
            </w:rPr>
          </w:pPr>
        </w:p>
        <w:p w:rsidR="00AA2D72" w:rsidP="006B463F" w:rsidRDefault="00AA2D72" w14:paraId="616BBAE4" w14:textId="77777777">
          <w:pPr>
            <w:rPr>
              <w:rFonts w:cs="Arial"/>
              <w:lang w:val="es-ES_tradnl"/>
            </w:rPr>
          </w:pPr>
        </w:p>
        <w:p w:rsidRPr="003E3762" w:rsidR="006B463F" w:rsidP="006B463F" w:rsidRDefault="006B463F" w14:paraId="404A9FB3" w14:textId="77777777">
          <w:pPr>
            <w:rPr>
              <w:rFonts w:cs="Arial"/>
              <w:lang w:val="es-ES_tradnl"/>
            </w:rPr>
          </w:pPr>
        </w:p>
        <w:p w:rsidRPr="00AA2D72" w:rsidR="006B463F" w:rsidP="006B463F" w:rsidRDefault="006B463F" w14:paraId="09DD79FC" w14:textId="77777777">
          <w:pPr>
            <w:rPr>
              <w:rFonts w:ascii="Arial" w:hAnsi="Arial" w:cs="Arial"/>
              <w:b/>
              <w:bCs/>
              <w:sz w:val="22"/>
              <w:lang w:val="es-ES"/>
            </w:rPr>
          </w:pPr>
          <w:r w:rsidRPr="00AA2D72">
            <w:rPr>
              <w:rFonts w:ascii="Arial" w:hAnsi="Arial" w:cs="Arial"/>
              <w:b/>
              <w:bCs/>
              <w:sz w:val="22"/>
              <w:lang w:val="es-ES"/>
            </w:rPr>
            <w:t xml:space="preserve">Este documento está creado bajo la licencia </w:t>
          </w:r>
          <w:r w:rsidRPr="00AA2D72">
            <w:rPr>
              <w:rFonts w:ascii="Arial" w:hAnsi="Arial" w:cs="Arial"/>
              <w:b/>
              <w:bCs/>
              <w:i/>
              <w:iCs/>
              <w:sz w:val="22"/>
              <w:lang w:val="es-ES"/>
            </w:rPr>
            <w:t xml:space="preserve">Creative </w:t>
          </w:r>
          <w:proofErr w:type="spellStart"/>
          <w:r w:rsidRPr="00AA2D72">
            <w:rPr>
              <w:rFonts w:ascii="Arial" w:hAnsi="Arial" w:cs="Arial"/>
              <w:b/>
              <w:bCs/>
              <w:i/>
              <w:iCs/>
              <w:sz w:val="22"/>
              <w:lang w:val="es-ES"/>
            </w:rPr>
            <w:t>Commons</w:t>
          </w:r>
          <w:proofErr w:type="spellEnd"/>
          <w:r w:rsidRPr="00AA2D72">
            <w:rPr>
              <w:rFonts w:ascii="Arial" w:hAnsi="Arial" w:cs="Arial"/>
              <w:b/>
              <w:bCs/>
              <w:sz w:val="22"/>
              <w:lang w:val="es-ES"/>
            </w:rPr>
            <w:t xml:space="preserve"> 4.0.</w:t>
          </w:r>
        </w:p>
        <w:p w:rsidRPr="00AA2D72" w:rsidR="006B463F" w:rsidP="006B463F" w:rsidRDefault="006B463F" w14:paraId="109D77DD" w14:textId="77777777">
          <w:pPr>
            <w:rPr>
              <w:rFonts w:ascii="Arial" w:hAnsi="Arial"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AA2D72" w:rsidR="006B463F" w:rsidTr="00F73096" w14:paraId="7FB087C0" w14:textId="77777777">
            <w:tc>
              <w:tcPr>
                <w:tcW w:w="2263" w:type="dxa"/>
              </w:tcPr>
              <w:p w:rsidRPr="00AA2D72" w:rsidR="006B463F" w:rsidP="00F73096" w:rsidRDefault="006B463F" w14:paraId="040C1F6C" w14:textId="77777777">
                <w:pPr>
                  <w:rPr>
                    <w:rFonts w:ascii="Arial" w:hAnsi="Arial" w:cs="Arial"/>
                    <w:lang w:val="es-ES_tradnl"/>
                  </w:rPr>
                </w:pPr>
                <w:r w:rsidRPr="00AA2D72">
                  <w:rPr>
                    <w:rFonts w:ascii="Arial" w:hAnsi="Arial" w:cs="Arial"/>
                    <w:noProof/>
                    <w:lang w:val="es-ES" w:eastAsia="es-ES"/>
                  </w:rPr>
                  <w:drawing>
                    <wp:anchor distT="0" distB="0" distL="114300" distR="114300" simplePos="0" relativeHeight="251661312" behindDoc="1" locked="0" layoutInCell="1" allowOverlap="1" wp14:anchorId="1B3F0556" wp14:editId="565692A8">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AA2D72" w:rsidR="006B463F" w:rsidP="00F73096" w:rsidRDefault="006B463F" w14:paraId="601E264F" w14:textId="77777777">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AA2D72" w:rsidR="006B463F" w:rsidP="006B463F" w:rsidRDefault="006B463F" w14:paraId="3254D5E6" w14:textId="72E1233D">
          <w:pPr>
            <w:rPr>
              <w:rFonts w:ascii="Arial" w:hAnsi="Arial" w:cs="Arial"/>
              <w:lang w:val="es-ES_tradnl"/>
            </w:rPr>
          </w:pPr>
          <w:r w:rsidRPr="00AA2D72">
            <w:rPr>
              <w:rFonts w:ascii="Arial" w:hAnsi="Arial" w:cs="Arial"/>
              <w:lang w:val="es-ES_tradnl"/>
            </w:rPr>
            <w:t xml:space="preserve">      </w:t>
          </w:r>
        </w:p>
        <w:p w:rsidR="006B463F" w:rsidP="006B463F" w:rsidRDefault="006B463F" w14:paraId="7B9EA9D9" w14:textId="66144E70">
          <w:pPr>
            <w:pStyle w:val="Sinespaciado"/>
            <w:rPr>
              <w:rFonts w:ascii="Arial" w:hAnsi="Arial" w:cs="Arial"/>
              <w:b/>
              <w:bCs/>
              <w:lang w:val="es-ES_tradnl"/>
            </w:rPr>
          </w:pPr>
        </w:p>
        <w:p w:rsidR="00AA2D72" w:rsidP="006B463F" w:rsidRDefault="00AA2D72" w14:paraId="533D2951" w14:textId="77777777">
          <w:pPr>
            <w:pStyle w:val="Sinespaciado"/>
            <w:rPr>
              <w:rFonts w:ascii="Arial" w:hAnsi="Arial" w:cs="Arial"/>
              <w:b/>
              <w:bCs/>
              <w:lang w:val="es-ES_tradnl"/>
            </w:rPr>
          </w:pPr>
        </w:p>
        <w:p w:rsidRPr="003E3762" w:rsidR="006B463F" w:rsidP="006B463F" w:rsidRDefault="006B463F" w14:paraId="10E6ED1C" w14:textId="5A7B9CD9">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 xml:space="preserve">              Uso educativo</w:t>
          </w:r>
        </w:p>
        <w:p w:rsidRPr="003E3762" w:rsidR="006B463F" w:rsidP="006B463F" w:rsidRDefault="006B463F" w14:paraId="062307A5" w14:textId="410BB4AE">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63DAA103" wp14:editId="415B528F">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62E7086">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58E402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6B463F" w:rsidP="006B463F" w:rsidRDefault="006B463F" w14:paraId="08E8E876" w14:textId="23CDF40A">
          <w:pPr>
            <w:rPr>
              <w:rFonts w:cs="Arial"/>
              <w:lang w:val="es-ES_tradnl"/>
            </w:rPr>
          </w:pPr>
        </w:p>
        <w:p w:rsidR="006B463F" w:rsidP="006B463F" w:rsidRDefault="006B463F" w14:paraId="6A2AAE16" w14:textId="3C95B2C3">
          <w:pPr>
            <w:pStyle w:val="Sinespaciado"/>
            <w:rPr>
              <w:rFonts w:ascii="Arial" w:hAnsi="Arial" w:cs="Arial"/>
              <w:b/>
              <w:bCs/>
              <w:color w:val="A5A5A5" w:themeColor="accent3"/>
              <w:lang w:val="es-ES_tradnl"/>
            </w:rPr>
          </w:pPr>
        </w:p>
        <w:p w:rsidRPr="003E3762" w:rsidR="00AA2D72" w:rsidP="006B463F" w:rsidRDefault="00AA2D72" w14:paraId="73917ABE" w14:textId="77777777">
          <w:pPr>
            <w:pStyle w:val="Sinespaciado"/>
            <w:rPr>
              <w:rFonts w:ascii="Arial" w:hAnsi="Arial" w:cs="Arial"/>
              <w:b/>
              <w:bCs/>
              <w:color w:val="A5A5A5" w:themeColor="accent3"/>
              <w:lang w:val="es-ES_tradnl"/>
            </w:rPr>
          </w:pPr>
        </w:p>
        <w:p w:rsidRPr="003E3762" w:rsidR="006B463F" w:rsidP="006B463F" w:rsidRDefault="006B463F" w14:paraId="02657D2E" w14:textId="76622C4B">
          <w:pPr>
            <w:pStyle w:val="Sinespaciado"/>
            <w:rPr>
              <w:rFonts w:ascii="Arial" w:hAnsi="Arial" w:cs="Arial"/>
              <w:b/>
              <w:bCs/>
              <w:color w:val="A5A5A5" w:themeColor="accent3"/>
              <w:lang w:val="es-ES_tradnl"/>
            </w:rPr>
          </w:pPr>
        </w:p>
        <w:p w:rsidRPr="003E3762" w:rsidR="006B463F" w:rsidP="006B463F" w:rsidRDefault="006B463F" w14:paraId="0A7FF281" w14:textId="4865F8A2">
          <w:pPr>
            <w:pStyle w:val="Sinespaciado"/>
            <w:rPr>
              <w:rFonts w:ascii="Arial" w:hAnsi="Arial" w:cs="Arial"/>
              <w:b/>
              <w:bCs/>
              <w:color w:val="A5A5A5" w:themeColor="accent3"/>
              <w:lang w:val="es-ES_tradnl"/>
            </w:rPr>
          </w:pPr>
          <w:r w:rsidRPr="003E3762">
            <w:rPr>
              <w:rFonts w:ascii="Arial" w:hAnsi="Arial" w:cs="Arial"/>
              <w:b/>
              <w:bCs/>
              <w:color w:val="A5A5A5" w:themeColor="accent3"/>
              <w:lang w:val="es-ES_tradnl"/>
            </w:rPr>
            <w:t>INDICACIONES PARA EL USO DE LA GUIA</w:t>
          </w:r>
        </w:p>
        <w:p w:rsidRPr="003E3762" w:rsidR="006B463F" w:rsidP="006B463F" w:rsidRDefault="006B463F" w14:paraId="6986F975" w14:textId="77777777">
          <w:pPr>
            <w:tabs>
              <w:tab w:val="left" w:pos="6542"/>
            </w:tabs>
            <w:rPr>
              <w:rFonts w:cs="Arial"/>
              <w:lang w:val="es-ES_tradnl"/>
            </w:rPr>
          </w:pPr>
        </w:p>
        <w:p w:rsidR="006B463F" w:rsidP="006B463F" w:rsidRDefault="006B463F" w14:paraId="7A1CEFFB" w14:textId="4194C6D1">
          <w:pPr>
            <w:tabs>
              <w:tab w:val="left" w:pos="6542"/>
            </w:tabs>
            <w:rPr>
              <w:rFonts w:cs="Arial"/>
              <w:lang w:val="es-ES_tradnl"/>
            </w:rPr>
          </w:pPr>
        </w:p>
        <w:p w:rsidR="00AA2D72" w:rsidP="006B463F" w:rsidRDefault="00AA2D72" w14:paraId="4A02D1DA" w14:textId="77777777">
          <w:pPr>
            <w:tabs>
              <w:tab w:val="left" w:pos="6542"/>
            </w:tabs>
            <w:rPr>
              <w:rFonts w:cs="Arial"/>
              <w:lang w:val="es-ES_tradnl"/>
            </w:rPr>
          </w:pPr>
        </w:p>
        <w:p w:rsidRPr="003E3762" w:rsidR="00AA2D72" w:rsidP="006B463F" w:rsidRDefault="00AA2D72" w14:paraId="5EAA147B"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6B463F" w:rsidTr="00F73096" w14:paraId="50BF08D6" w14:textId="77777777">
            <w:tc>
              <w:tcPr>
                <w:tcW w:w="8828" w:type="dxa"/>
              </w:tcPr>
              <w:p w:rsidRPr="003E3762" w:rsidR="006B463F" w:rsidP="00F73096" w:rsidRDefault="006B463F" w14:paraId="432F7615" w14:textId="6F80AC33">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6B463F" w:rsidP="006B463F" w:rsidRDefault="006B463F" w14:paraId="0ED1CDE3" w14:textId="77777777">
                <w:pPr>
                  <w:pStyle w:val="Sinespaciado"/>
                  <w:numPr>
                    <w:ilvl w:val="0"/>
                    <w:numId w:val="203"/>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6B463F" w:rsidP="006B463F" w:rsidRDefault="006B463F" w14:paraId="21D4312B" w14:textId="77777777">
                <w:pPr>
                  <w:pStyle w:val="Sinespaciado"/>
                  <w:numPr>
                    <w:ilvl w:val="0"/>
                    <w:numId w:val="203"/>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6B463F" w:rsidP="006B463F" w:rsidRDefault="006B463F" w14:paraId="646EFED5" w14:textId="77777777">
                <w:pPr>
                  <w:pStyle w:val="Sinespaciado"/>
                  <w:numPr>
                    <w:ilvl w:val="0"/>
                    <w:numId w:val="203"/>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006B463F" w:rsidP="006B463F" w:rsidRDefault="006B463F" w14:paraId="113324C6" w14:textId="77777777">
                <w:pPr>
                  <w:pStyle w:val="Sinespaciado"/>
                  <w:numPr>
                    <w:ilvl w:val="0"/>
                    <w:numId w:val="203"/>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AA2D72" w:rsidP="006B463F" w:rsidRDefault="00AA2D72" w14:paraId="42761734" w14:textId="77777777">
                <w:pPr>
                  <w:pStyle w:val="Sinespaciado"/>
                  <w:numPr>
                    <w:ilvl w:val="0"/>
                    <w:numId w:val="203"/>
                  </w:numPr>
                  <w:jc w:val="both"/>
                  <w:rPr>
                    <w:rFonts w:ascii="Arial" w:hAnsi="Arial" w:cs="Arial"/>
                    <w:lang w:val="es-MX"/>
                  </w:rPr>
                </w:pPr>
              </w:p>
              <w:p w:rsidRPr="003E3762" w:rsidR="006B463F" w:rsidP="00F73096" w:rsidRDefault="006B463F" w14:paraId="721668EA" w14:textId="7777777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6B463F" w:rsidP="00F73096" w:rsidRDefault="006B463F" w14:paraId="60C3C08F" w14:textId="77777777">
                <w:pPr>
                  <w:pStyle w:val="Sinespaciado"/>
                  <w:rPr>
                    <w:rFonts w:ascii="Arial" w:hAnsi="Arial" w:cs="Arial"/>
                    <w:lang w:val="es-MX"/>
                  </w:rPr>
                </w:pPr>
              </w:p>
            </w:tc>
          </w:tr>
        </w:tbl>
        <w:p w:rsidRPr="003E3762" w:rsidR="006B463F" w:rsidP="006B463F" w:rsidRDefault="006B463F" w14:paraId="4BC2E03E" w14:textId="77777777">
          <w:pPr>
            <w:rPr>
              <w:rFonts w:cs="Arial"/>
              <w:lang w:val="es-ES_tradnl"/>
            </w:rPr>
          </w:pPr>
        </w:p>
        <w:p w:rsidRPr="003E3762" w:rsidR="006B463F" w:rsidP="006B463F" w:rsidRDefault="006B463F" w14:paraId="0E2196F3" w14:textId="77777777">
          <w:pPr>
            <w:rPr>
              <w:rFonts w:cs="Arial"/>
              <w:lang w:val="es-ES_tradnl"/>
            </w:rPr>
          </w:pPr>
        </w:p>
        <w:p w:rsidRPr="003E3762" w:rsidR="006B463F" w:rsidP="006B463F" w:rsidRDefault="006B463F" w14:paraId="39A89563" w14:textId="77777777">
          <w:pPr>
            <w:rPr>
              <w:rFonts w:cs="Arial"/>
              <w:lang w:val="es-ES_tradnl"/>
            </w:rPr>
          </w:pPr>
        </w:p>
        <w:p w:rsidRPr="00AA2D72" w:rsidR="006B463F" w:rsidP="006B463F" w:rsidRDefault="006B463F" w14:paraId="1377B7C8" w14:textId="77777777">
          <w:pPr>
            <w:rPr>
              <w:rFonts w:ascii="Arial" w:hAnsi="Arial" w:cs="Arial"/>
              <w:lang w:val="es-ES_tradnl"/>
            </w:rPr>
          </w:pPr>
        </w:p>
        <w:p w:rsidRPr="00AA2D72" w:rsidR="00AA2D72" w:rsidP="006B463F" w:rsidRDefault="00AA2D72" w14:paraId="6AA120AB" w14:textId="77777777">
          <w:pPr>
            <w:rPr>
              <w:rFonts w:ascii="Arial" w:hAnsi="Arial" w:cs="Arial"/>
              <w:lang w:val="es-ES_tradnl"/>
            </w:rPr>
          </w:pPr>
        </w:p>
        <w:p w:rsidRPr="00AA2D72" w:rsidR="00AA2D72" w:rsidP="006B463F" w:rsidRDefault="00AA2D72" w14:paraId="3EAABCDB" w14:textId="77777777">
          <w:pPr>
            <w:rPr>
              <w:rFonts w:ascii="Arial" w:hAnsi="Arial" w:cs="Arial"/>
              <w:lang w:val="es-ES_tradnl"/>
            </w:rPr>
          </w:pPr>
        </w:p>
        <w:p w:rsidRPr="00AA2D72" w:rsidR="00AA2D72" w:rsidP="006B463F" w:rsidRDefault="00AA2D72" w14:paraId="43B5DAD8" w14:textId="77777777">
          <w:pPr>
            <w:rPr>
              <w:rFonts w:ascii="Arial" w:hAnsi="Arial" w:cs="Arial"/>
              <w:lang w:val="es-ES_tradnl"/>
            </w:rPr>
          </w:pPr>
        </w:p>
        <w:p w:rsidRPr="00AA2D72" w:rsidR="00AA2D72" w:rsidP="006B463F" w:rsidRDefault="00AA2D72" w14:paraId="4184D666" w14:textId="77777777">
          <w:pPr>
            <w:rPr>
              <w:rFonts w:ascii="Arial" w:hAnsi="Arial" w:cs="Arial"/>
              <w:lang w:val="es-ES_tradnl"/>
            </w:rPr>
          </w:pPr>
        </w:p>
        <w:p w:rsidRPr="00AA2D72" w:rsidR="006B463F" w:rsidP="006B463F" w:rsidRDefault="006B463F" w14:paraId="72D22BB3" w14:textId="77777777">
          <w:pPr>
            <w:rPr>
              <w:rFonts w:ascii="Arial" w:hAnsi="Arial" w:cs="Arial"/>
              <w:b/>
              <w:bCs/>
              <w:sz w:val="22"/>
              <w:lang w:val="es-ES"/>
            </w:rPr>
          </w:pPr>
          <w:r w:rsidRPr="00AA2D72">
            <w:rPr>
              <w:rFonts w:ascii="Arial" w:hAnsi="Arial" w:cs="Arial"/>
              <w:b/>
              <w:bCs/>
              <w:sz w:val="22"/>
              <w:lang w:val="es-ES"/>
            </w:rPr>
            <w:t xml:space="preserve">Este documento está creado bajo la licencia </w:t>
          </w:r>
          <w:r w:rsidRPr="00AA2D72">
            <w:rPr>
              <w:rFonts w:ascii="Arial" w:hAnsi="Arial" w:cs="Arial"/>
              <w:b/>
              <w:bCs/>
              <w:i/>
              <w:iCs/>
              <w:sz w:val="22"/>
              <w:lang w:val="es-ES"/>
            </w:rPr>
            <w:t xml:space="preserve">Creative </w:t>
          </w:r>
          <w:proofErr w:type="spellStart"/>
          <w:r w:rsidRPr="00AA2D72">
            <w:rPr>
              <w:rFonts w:ascii="Arial" w:hAnsi="Arial" w:cs="Arial"/>
              <w:b/>
              <w:bCs/>
              <w:i/>
              <w:iCs/>
              <w:sz w:val="22"/>
              <w:lang w:val="es-ES"/>
            </w:rPr>
            <w:t>Commons</w:t>
          </w:r>
          <w:proofErr w:type="spellEnd"/>
          <w:r w:rsidRPr="00AA2D72">
            <w:rPr>
              <w:rFonts w:ascii="Arial" w:hAnsi="Arial"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AA2D72" w:rsidR="006B463F" w:rsidTr="00F73096" w14:paraId="65128B80" w14:textId="77777777">
            <w:tc>
              <w:tcPr>
                <w:tcW w:w="2263" w:type="dxa"/>
              </w:tcPr>
              <w:p w:rsidRPr="00AA2D72" w:rsidR="006B463F" w:rsidP="00F73096" w:rsidRDefault="006B463F" w14:paraId="03E36D23" w14:textId="77777777">
                <w:pPr>
                  <w:rPr>
                    <w:rFonts w:ascii="Arial" w:hAnsi="Arial" w:cs="Arial"/>
                    <w:lang w:val="es-ES_tradnl"/>
                  </w:rPr>
                </w:pPr>
                <w:r w:rsidRPr="00AA2D72">
                  <w:rPr>
                    <w:rFonts w:ascii="Arial" w:hAnsi="Arial" w:cs="Arial"/>
                    <w:noProof/>
                    <w:lang w:val="es-ES" w:eastAsia="es-ES"/>
                  </w:rPr>
                  <w:drawing>
                    <wp:anchor distT="0" distB="0" distL="114300" distR="114300" simplePos="0" relativeHeight="251663360" behindDoc="1" locked="0" layoutInCell="1" allowOverlap="1" wp14:anchorId="5ABAD420" wp14:editId="26B0591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AA2D72" w:rsidR="006B463F" w:rsidP="00F73096" w:rsidRDefault="006B463F" w14:paraId="46DE9BF9" w14:textId="77777777">
                <w:pPr>
                  <w:rPr>
                    <w:rFonts w:ascii="Arial" w:hAnsi="Arial" w:cs="Arial"/>
                    <w:sz w:val="18"/>
                    <w:szCs w:val="18"/>
                    <w:lang w:val="es-ES_tradnl"/>
                  </w:rPr>
                </w:pPr>
                <w:r w:rsidRPr="00AA2D72">
                  <w:rPr>
                    <w:rFonts w:ascii="Arial" w:hAnsi="Arial"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9F17D8" w:rsidP="006B463F" w:rsidRDefault="009F17D8" w14:paraId="4F20A736" w14:textId="137EAADC">
          <w:pPr>
            <w:rPr>
              <w:rFonts w:ascii="Arial" w:hAnsi="Arial" w:eastAsia="Calibri" w:cstheme="majorBidi"/>
              <w:b/>
              <w:bCs/>
              <w:color w:val="538135" w:themeColor="accent6" w:themeShade="BF"/>
              <w:kern w:val="2"/>
              <w:sz w:val="28"/>
              <w:szCs w:val="32"/>
              <w:lang w:val="es-MX" w:eastAsia="en-US"/>
              <w14:ligatures w14:val="standardContextual"/>
            </w:rPr>
          </w:pPr>
          <w:r w:rsidRPr="00AA2D72">
            <w:rPr>
              <w:rFonts w:ascii="Arial" w:hAnsi="Arial" w:eastAsia="Calibri" w:cs="Arial"/>
            </w:rPr>
            <w:br w:type="page"/>
          </w:r>
        </w:p>
      </w:sdtContent>
    </w:sdt>
    <w:p w:rsidRPr="008163E8" w:rsidR="008163E8" w:rsidP="008163E8" w:rsidRDefault="008163E8" w14:paraId="0E35C5DD" w14:textId="060B0EE6">
      <w:pPr>
        <w:pStyle w:val="E00TITULOCentradoynegrilla"/>
        <w:ind w:left="1080"/>
        <w:jc w:val="left"/>
        <w:rPr>
          <w:rFonts w:eastAsia="Calibri"/>
          <w:sz w:val="24"/>
          <w:szCs w:val="24"/>
        </w:rPr>
      </w:pPr>
      <w:r>
        <w:rPr>
          <w:rFonts w:eastAsia="Calibri"/>
          <w:sz w:val="24"/>
          <w:szCs w:val="24"/>
        </w:rPr>
        <w:t xml:space="preserve">         </w:t>
      </w:r>
      <w:r w:rsidRPr="008163E8">
        <w:rPr>
          <w:rFonts w:eastAsia="Calibri"/>
          <w:sz w:val="24"/>
          <w:szCs w:val="24"/>
        </w:rPr>
        <w:t>Tema 1: Sistemas de órganos y funciones vitales</w:t>
      </w:r>
    </w:p>
    <w:p w:rsidRPr="008163E8" w:rsidR="008163E8" w:rsidP="008163E8" w:rsidRDefault="008163E8" w14:paraId="2028F93C" w14:textId="7D6A860F">
      <w:pPr>
        <w:pStyle w:val="E00TITULOCentradoynegrilla"/>
        <w:numPr>
          <w:ilvl w:val="1"/>
          <w:numId w:val="48"/>
        </w:numPr>
        <w:rPr>
          <w:rFonts w:eastAsia="Calibri"/>
          <w:sz w:val="24"/>
          <w:szCs w:val="24"/>
        </w:rPr>
      </w:pPr>
      <w:r w:rsidRPr="008163E8">
        <w:rPr>
          <w:rFonts w:eastAsia="Calibri"/>
          <w:sz w:val="24"/>
          <w:szCs w:val="24"/>
        </w:rPr>
        <w:t>Concepto de sistema de órganos</w:t>
      </w:r>
    </w:p>
    <w:p w:rsidRPr="008163E8" w:rsidR="009F17D8" w:rsidP="008163E8" w:rsidRDefault="008163E8" w14:paraId="49F5469D" w14:textId="4067E70B">
      <w:pPr>
        <w:pStyle w:val="E00TITULOCentradoynegrilla"/>
        <w:ind w:left="360"/>
        <w:rPr>
          <w:rFonts w:eastAsiaTheme="minorHAnsi" w:cstheme="minorBidi"/>
          <w:bCs w:val="0"/>
          <w:i/>
          <w:color w:val="FF6D00"/>
          <w:sz w:val="24"/>
          <w:szCs w:val="22"/>
          <w:lang w:val="es-CO"/>
        </w:rPr>
      </w:pPr>
      <w:r>
        <w:rPr>
          <w:rFonts w:eastAsiaTheme="minorHAnsi" w:cstheme="minorBidi"/>
          <w:bCs w:val="0"/>
          <w:i/>
          <w:color w:val="FF6D00"/>
          <w:sz w:val="24"/>
          <w:szCs w:val="22"/>
          <w:lang w:val="es-CO"/>
        </w:rPr>
        <w:t>LA ARQUITECTURA DE LA VIDA MULTICELULAR: EL CONCEPTO DE SISTEMA DE ÓRGANOS</w:t>
      </w:r>
    </w:p>
    <w:p w:rsidR="00BE2941" w:rsidP="00BE2941" w:rsidRDefault="00BE2941" w14:paraId="7C734D0E" w14:textId="77777777">
      <w:pPr>
        <w:spacing w:line="480" w:lineRule="auto"/>
        <w:rPr>
          <w:rFonts w:ascii="Calibri" w:hAnsi="Calibri" w:eastAsia="Calibri" w:cs="Calibri"/>
          <w:sz w:val="22"/>
          <w:szCs w:val="22"/>
        </w:rPr>
      </w:pPr>
    </w:p>
    <w:p w:rsidR="00BE2941" w:rsidP="00A825CC" w:rsidRDefault="00A825CC" w14:paraId="6E600B05" w14:textId="52B64BD9">
      <w:pPr>
        <w:pStyle w:val="E04Subtitulo1izqynegrilla"/>
        <w:rPr>
          <w:rFonts w:eastAsia="Calibri"/>
        </w:rPr>
      </w:pPr>
      <w:r>
        <w:rPr>
          <w:rFonts w:eastAsia="Calibri"/>
        </w:rPr>
        <w:t>JUSTIFICACIÓN</w:t>
      </w:r>
    </w:p>
    <w:p w:rsidRPr="00A825CC" w:rsidR="00A825CC" w:rsidP="00A825CC" w:rsidRDefault="00A825CC" w14:paraId="38FB4A86" w14:textId="77777777">
      <w:pPr>
        <w:pStyle w:val="Sinespaciado"/>
        <w:rPr>
          <w:lang w:val="es-CO" w:eastAsia="en-US"/>
        </w:rPr>
      </w:pPr>
    </w:p>
    <w:p w:rsidR="00BE2941" w:rsidP="00A825CC" w:rsidRDefault="00BE2941" w14:paraId="3B4B6BA8" w14:textId="2912049E">
      <w:pPr>
        <w:pStyle w:val="E05Parrafosangria"/>
      </w:pPr>
      <w:r>
        <w:t xml:space="preserve">El estudio del concepto de sistema de órganos es importante en biología, ya que permite a los estudiantes comprender la forma en la que los organismos multicelulares complejos están organizados y cómo sus estructuras interactúan para mantener el equilibrio de los procesos que los mantienen vivos. Desde una perspectiva evolutiva, los sistemas de órganos han permitido a los organismos adaptarse a su entorno, mejorar su capacidad de supervivencia y evolucionar hacia formas de vida más complejas. Este conocimiento es clave para resolver </w:t>
      </w:r>
      <w:sdt>
        <w:sdtPr>
          <w:tag w:val="goog_rdk_0"/>
          <w:id w:val="-854255353"/>
        </w:sdtPr>
        <w:sdtContent/>
      </w:sdt>
      <w:r>
        <w:t xml:space="preserve">las pruebas PISA y Saber, ya que ambas evalúan competencias científicas vinculadas con la comprensión de sistemas biológicos y sus funciones. </w:t>
      </w:r>
    </w:p>
    <w:p w:rsidR="003F7FED" w:rsidP="00A825CC" w:rsidRDefault="00BE2941" w14:paraId="576DE352" w14:textId="77777777">
      <w:pPr>
        <w:pStyle w:val="E05Parrafosangria"/>
      </w:pPr>
      <w:r>
        <w:t>A lo largo de esta guía se usarán las analogías como tendencia pedagógica eficaz en la enseñanza de las ciencias, dado que facilitan la comprensión de conceptos abstractos al relacionarlos con experiencias cotidianas y pueden guiar a los estudiantes hacia un aprendizaje más profundo y significativo. Este enfoque está alineado con los Derechos Básicos de Aprendizaje (DBA) del Ministerio de Educación Nacional de Colombia y con los objetivos de las evaluaciones internacionales, que buscan desarrollar en los estudiantes la capacidad de comprender, argumentar y aplicar conocimientos científicos en contextos diversos.</w:t>
      </w:r>
    </w:p>
    <w:p w:rsidR="003F7FED" w:rsidP="00BE2941" w:rsidRDefault="003F7FED" w14:paraId="2DB6B215" w14:textId="77777777">
      <w:pPr>
        <w:pBdr>
          <w:top w:val="nil"/>
          <w:left w:val="nil"/>
          <w:bottom w:val="nil"/>
          <w:right w:val="nil"/>
          <w:between w:val="nil"/>
        </w:pBdr>
        <w:spacing w:line="480" w:lineRule="auto"/>
        <w:rPr>
          <w:rFonts w:ascii="Calibri" w:hAnsi="Calibri" w:eastAsia="Calibri" w:cs="Calibri"/>
          <w:color w:val="000000"/>
          <w:sz w:val="22"/>
          <w:szCs w:val="22"/>
        </w:rPr>
      </w:pPr>
    </w:p>
    <w:p w:rsidR="00BE2941" w:rsidP="00A825CC" w:rsidRDefault="00A825CC" w14:paraId="54DA9BAE" w14:textId="6E3CD768">
      <w:pPr>
        <w:pStyle w:val="E04Subtitulo1izqynegrilla"/>
        <w:rPr>
          <w:rFonts w:eastAsia="Calibri"/>
        </w:rPr>
      </w:pPr>
      <w:r>
        <w:rPr>
          <w:rFonts w:eastAsia="Calibri"/>
        </w:rPr>
        <w:t>OBJETIVO GENERAL</w:t>
      </w:r>
    </w:p>
    <w:p w:rsidRPr="00A825CC" w:rsidR="00A825CC" w:rsidP="00A825CC" w:rsidRDefault="00A825CC" w14:paraId="13525D9F" w14:textId="77777777">
      <w:pPr>
        <w:pStyle w:val="Sinespaciado"/>
        <w:rPr>
          <w:lang w:val="es-CO" w:eastAsia="en-US"/>
        </w:rPr>
      </w:pPr>
    </w:p>
    <w:p w:rsidRPr="008163E8" w:rsidR="00BE2941" w:rsidP="008163E8" w:rsidRDefault="00BE2941" w14:paraId="6A8D1835" w14:textId="68559B0B">
      <w:pPr>
        <w:pStyle w:val="E05Parrafosangria"/>
      </w:pPr>
      <w:r>
        <w:t xml:space="preserve">Comprender el concepto de sistemas de órganos y cómo la interrelación entre diferentes sistemas ha sido esencial para la supervivencia de los organismos multicelulares complejos. </w:t>
      </w:r>
    </w:p>
    <w:p w:rsidRPr="00A825CC" w:rsidR="00BE2941" w:rsidP="00A825CC" w:rsidRDefault="00A825CC" w14:paraId="486D25C5" w14:textId="3CEDFC36">
      <w:pPr>
        <w:pStyle w:val="E04Subtitulo1izqynegrilla"/>
        <w:rPr>
          <w:rFonts w:eastAsia="Calibri"/>
        </w:rPr>
      </w:pPr>
      <w:r>
        <w:rPr>
          <w:rFonts w:eastAsia="Calibri"/>
        </w:rPr>
        <w:t>COMPETENCIAS</w:t>
      </w:r>
    </w:p>
    <w:p w:rsidR="00BE2941" w:rsidP="00962C97" w:rsidRDefault="00BE2941" w14:paraId="1E4EE251" w14:textId="77777777">
      <w:pPr>
        <w:pStyle w:val="E06Parrafonormal"/>
        <w:numPr>
          <w:ilvl w:val="0"/>
          <w:numId w:val="76"/>
        </w:numPr>
        <w:jc w:val="left"/>
      </w:pPr>
      <w:r w:rsidRPr="00962C97">
        <w:rPr>
          <w:rStyle w:val="E07TextonegritaCar"/>
        </w:rPr>
        <w:t>Competencia científica:</w:t>
      </w:r>
      <w:r>
        <w:t xml:space="preserve"> explica el concepto de sistema de órganos y la importancia de los sistemas en la homeostasis de los organismos multicelulares complejos.</w:t>
      </w:r>
    </w:p>
    <w:p w:rsidR="00BE2941" w:rsidP="00962C97" w:rsidRDefault="00BE2941" w14:paraId="534CF88B" w14:textId="77777777">
      <w:pPr>
        <w:pStyle w:val="E06Parrafonormal"/>
        <w:numPr>
          <w:ilvl w:val="0"/>
          <w:numId w:val="76"/>
        </w:numPr>
        <w:jc w:val="left"/>
      </w:pPr>
      <w:r w:rsidRPr="00962C97">
        <w:rPr>
          <w:rStyle w:val="E07TextonegritaCar"/>
        </w:rPr>
        <w:t xml:space="preserve">Competencia comunicativa: </w:t>
      </w:r>
      <w:r>
        <w:t>transmite de manera sencilla y precisa la definición del concepto de sistemas de órganos tanto de forma oral como escrita.</w:t>
      </w:r>
    </w:p>
    <w:p w:rsidRPr="008163E8" w:rsidR="00BE2941" w:rsidP="00BE2941" w:rsidRDefault="00BE2941" w14:paraId="3A7F6E18" w14:textId="7751CA79">
      <w:pPr>
        <w:pStyle w:val="E06Parrafonormal"/>
        <w:numPr>
          <w:ilvl w:val="0"/>
          <w:numId w:val="76"/>
        </w:numPr>
        <w:jc w:val="left"/>
      </w:pPr>
      <w:r w:rsidRPr="00962C97">
        <w:rPr>
          <w:rStyle w:val="E07TextonegritaCar"/>
        </w:rPr>
        <w:t>Competencia en resolución de problemas:</w:t>
      </w:r>
      <w:r>
        <w:t xml:space="preserve"> evalúa de manera crítica posibles consecuencias del mal funcionamiento de un sistema de órganos, en la supervivencia de los organismos multicelulares complejos.</w:t>
      </w:r>
    </w:p>
    <w:p w:rsidR="00BE2941" w:rsidP="0005259B" w:rsidRDefault="0005259B" w14:paraId="45AF5CCB" w14:textId="7D5C7BF0">
      <w:pPr>
        <w:pStyle w:val="E04Subtitulo1izqynegrilla"/>
        <w:rPr>
          <w:rFonts w:eastAsia="Calibri"/>
        </w:rPr>
      </w:pPr>
      <w:r>
        <w:rPr>
          <w:rFonts w:eastAsia="Calibri"/>
        </w:rPr>
        <w:t>CONTENIDOS</w:t>
      </w:r>
    </w:p>
    <w:p w:rsidR="00BE2941" w:rsidP="0005259B" w:rsidRDefault="00BE2941" w14:paraId="7387BBEC" w14:textId="77777777">
      <w:pPr>
        <w:pStyle w:val="E08IzqnegrillayK"/>
      </w:pPr>
      <w:r>
        <w:t>Conceptuales</w:t>
      </w:r>
    </w:p>
    <w:p w:rsidRPr="0005259B" w:rsidR="00BE2941" w:rsidP="00476CBD" w:rsidRDefault="00BE2941" w14:paraId="1859CE90" w14:textId="77777777">
      <w:pPr>
        <w:pStyle w:val="E10Prrafolista"/>
        <w:numPr>
          <w:ilvl w:val="0"/>
          <w:numId w:val="209"/>
        </w:numPr>
        <w:spacing w:line="360" w:lineRule="auto"/>
      </w:pPr>
      <w:r w:rsidRPr="0005259B">
        <w:t xml:space="preserve">Sistema de órganos: definir e introducir los niveles de organización de la materia (átomo, molécula, célula, tejido, órgano, sistema de órganos, organismo multicelular), con el propósito que los estudiantes comprendan cómo las estructuras más simples </w:t>
      </w:r>
      <w:sdt>
        <w:sdtPr>
          <w:tag w:val="goog_rdk_2"/>
          <w:id w:val="-2088142787"/>
        </w:sdtPr>
        <w:sdtContent/>
      </w:sdt>
      <w:r w:rsidRPr="0005259B">
        <w:t xml:space="preserve">dan lugar a las más complejas. </w:t>
      </w:r>
    </w:p>
    <w:p w:rsidRPr="0005259B" w:rsidR="00BE2941" w:rsidP="00476CBD" w:rsidRDefault="00BE2941" w14:paraId="48561F83" w14:textId="77777777">
      <w:pPr>
        <w:pStyle w:val="E10Prrafolista"/>
        <w:numPr>
          <w:ilvl w:val="0"/>
          <w:numId w:val="209"/>
        </w:numPr>
        <w:spacing w:line="360" w:lineRule="auto"/>
      </w:pPr>
      <w:r w:rsidRPr="0005259B">
        <w:t xml:space="preserve">Origen y variación de los sistemas de órganos: explicar cómo surgieron los sistemas de órganos en la evolución de los seres vivos y su variación entre </w:t>
      </w:r>
      <w:r w:rsidRPr="0005259B">
        <w:t>diferentes grupos de organismos, enfatizando en que la adaptación de estos a entornos específicos permite la supervivencia de la especie.</w:t>
      </w:r>
    </w:p>
    <w:p w:rsidR="00843CD7" w:rsidP="00476CBD" w:rsidRDefault="00BE2941" w14:paraId="7B524018" w14:textId="670BE845">
      <w:pPr>
        <w:pStyle w:val="E10Prrafolista"/>
        <w:numPr>
          <w:ilvl w:val="0"/>
          <w:numId w:val="209"/>
        </w:numPr>
        <w:spacing w:line="360" w:lineRule="auto"/>
      </w:pPr>
      <w:r w:rsidRPr="0005259B">
        <w:t>Relación entre distintos sistemas de órgano: mostrar que los sistemas de órganos funcionan de manera interdependiente para mantener el equilibrio en el cuerpo.</w:t>
      </w:r>
    </w:p>
    <w:p w:rsidRPr="0005259B" w:rsidR="0005259B" w:rsidP="0005259B" w:rsidRDefault="0005259B" w14:paraId="334DF50D" w14:textId="77777777">
      <w:pPr>
        <w:rPr>
          <w:rFonts w:eastAsia="Calibri"/>
          <w:lang w:eastAsia="en-US"/>
        </w:rPr>
      </w:pPr>
    </w:p>
    <w:p w:rsidRPr="00843CD7" w:rsidR="00BE2941" w:rsidP="0005259B" w:rsidRDefault="00BE2941" w14:paraId="1D71E3DD" w14:textId="77777777">
      <w:pPr>
        <w:pStyle w:val="E08IzqnegrillayK"/>
      </w:pPr>
      <w:r>
        <w:t>Procedimentales</w:t>
      </w:r>
    </w:p>
    <w:p w:rsidR="00BE2941" w:rsidP="00476CBD" w:rsidRDefault="00BE2941" w14:paraId="353F549A" w14:textId="77777777">
      <w:pPr>
        <w:pStyle w:val="E10Prrafolista"/>
        <w:numPr>
          <w:ilvl w:val="0"/>
          <w:numId w:val="207"/>
        </w:numPr>
        <w:spacing w:line="360" w:lineRule="auto"/>
      </w:pPr>
      <w:r>
        <w:t xml:space="preserve">Búsqueda de información confiable sobre la definición de sistemas de órganos y las características de estos en diferentes organismos multicelulares complejos. </w:t>
      </w:r>
    </w:p>
    <w:p w:rsidR="00BE2941" w:rsidP="00476CBD" w:rsidRDefault="00BE2941" w14:paraId="599D5E14" w14:textId="77777777">
      <w:pPr>
        <w:pStyle w:val="E10Prrafolista"/>
        <w:numPr>
          <w:ilvl w:val="0"/>
          <w:numId w:val="207"/>
        </w:numPr>
        <w:spacing w:line="360" w:lineRule="auto"/>
      </w:pPr>
      <w:r>
        <w:t xml:space="preserve">Contrastación de ejemplos de sistemas de órganos en diferentes organismos multicelulares complejos. </w:t>
      </w:r>
    </w:p>
    <w:p w:rsidR="00BE2941" w:rsidP="00476CBD" w:rsidRDefault="00BE2941" w14:paraId="052EFFB5" w14:textId="77777777">
      <w:pPr>
        <w:pStyle w:val="E10Prrafolista"/>
        <w:numPr>
          <w:ilvl w:val="0"/>
          <w:numId w:val="207"/>
        </w:numPr>
        <w:spacing w:line="360" w:lineRule="auto"/>
      </w:pPr>
      <w:r>
        <w:t>Establecimiento de analogías entre los sistemas de órganos y otros mecanismos de organización de la vida cotidiana.</w:t>
      </w:r>
    </w:p>
    <w:p w:rsidR="00BE2941" w:rsidP="00BE2941" w:rsidRDefault="00BE2941" w14:paraId="77147F71" w14:textId="77777777">
      <w:pPr>
        <w:spacing w:line="480" w:lineRule="auto"/>
        <w:rPr>
          <w:rFonts w:ascii="Calibri" w:hAnsi="Calibri" w:eastAsia="Calibri" w:cs="Calibri"/>
          <w:b/>
          <w:sz w:val="22"/>
          <w:szCs w:val="22"/>
        </w:rPr>
      </w:pPr>
    </w:p>
    <w:p w:rsidRPr="00BF55EB" w:rsidR="00BE2941" w:rsidP="00BF55EB" w:rsidRDefault="00BE2941" w14:paraId="686A1732" w14:textId="77777777">
      <w:pPr>
        <w:pStyle w:val="E08IzqnegrillayK"/>
      </w:pPr>
      <w:r w:rsidRPr="00BF55EB">
        <w:t>Actitudinales</w:t>
      </w:r>
    </w:p>
    <w:p w:rsidR="00BE2941" w:rsidP="00476CBD" w:rsidRDefault="00BE2941" w14:paraId="4908D0D3" w14:textId="77777777">
      <w:pPr>
        <w:pStyle w:val="E10Prrafolista"/>
        <w:numPr>
          <w:ilvl w:val="0"/>
          <w:numId w:val="208"/>
        </w:numPr>
      </w:pPr>
      <w:r>
        <w:t>Desarrollo de habilidades de trabajo colaborativo mientras realizan actividades grupales, compartiendo responsabilidades para alcanzar un objetivo común.</w:t>
      </w:r>
    </w:p>
    <w:p w:rsidR="00BE2941" w:rsidP="00476CBD" w:rsidRDefault="00BE2941" w14:paraId="72400B90" w14:textId="77777777">
      <w:pPr>
        <w:pStyle w:val="E10Prrafolista"/>
        <w:numPr>
          <w:ilvl w:val="0"/>
          <w:numId w:val="208"/>
        </w:numPr>
      </w:pPr>
      <w:r>
        <w:t>Respeto por la diversidad biológica y la importancia de la evolución en el desarrollo de estructuras complejas.</w:t>
      </w:r>
    </w:p>
    <w:p w:rsidRPr="008163E8" w:rsidR="00BE2941" w:rsidP="008163E8" w:rsidRDefault="00BE2941" w14:paraId="45A93365" w14:textId="0476A732">
      <w:pPr>
        <w:pStyle w:val="E10Prrafolista"/>
        <w:numPr>
          <w:ilvl w:val="0"/>
          <w:numId w:val="208"/>
        </w:numPr>
      </w:pPr>
      <w:r>
        <w:t>Actitud crítica sobre la interconexión de los sistemas de órganos y su importancia para la vida de los organismos multicelulares complejos.</w:t>
      </w:r>
    </w:p>
    <w:p w:rsidR="00BE2941" w:rsidP="00BF55EB" w:rsidRDefault="00BF55EB" w14:paraId="07258E40" w14:textId="38EFE479">
      <w:pPr>
        <w:pStyle w:val="E04Subtitulo1izqynegrilla"/>
        <w:rPr>
          <w:rFonts w:eastAsia="Calibri"/>
        </w:rPr>
      </w:pPr>
      <w:r>
        <w:rPr>
          <w:rFonts w:eastAsia="Calibri"/>
        </w:rPr>
        <w:t>EVIDENCIAS DE APRENDIZAJE</w:t>
      </w:r>
    </w:p>
    <w:p w:rsidRPr="00BF55EB" w:rsidR="00BF55EB" w:rsidP="00BF55EB" w:rsidRDefault="00BF55EB" w14:paraId="77E1535C" w14:textId="77777777">
      <w:pPr>
        <w:pStyle w:val="Sinespaciado"/>
        <w:rPr>
          <w:lang w:val="es-CO" w:eastAsia="en-US"/>
        </w:rPr>
      </w:pPr>
    </w:p>
    <w:p w:rsidR="00BE2941" w:rsidP="00476CBD" w:rsidRDefault="00BE2941" w14:paraId="46CED796" w14:textId="77777777">
      <w:pPr>
        <w:pStyle w:val="E10Prrafolista"/>
        <w:numPr>
          <w:ilvl w:val="0"/>
          <w:numId w:val="210"/>
        </w:numPr>
      </w:pPr>
      <w:r w:rsidRPr="00BF55EB">
        <w:rPr>
          <w:rStyle w:val="E07TextonegritaCar"/>
        </w:rPr>
        <w:t>Evidencia 1:</w:t>
      </w:r>
      <w:r>
        <w:t xml:space="preserve"> Relaciona los fenómenos homeostáticos de los organismos multicelulares complejos con el funcionamiento de los sistemas de órganos.</w:t>
      </w:r>
    </w:p>
    <w:p w:rsidR="00BE2941" w:rsidP="00476CBD" w:rsidRDefault="00BE2941" w14:paraId="08316106" w14:textId="77777777">
      <w:pPr>
        <w:pStyle w:val="E10Prrafolista"/>
        <w:numPr>
          <w:ilvl w:val="0"/>
          <w:numId w:val="210"/>
        </w:numPr>
      </w:pPr>
      <w:r w:rsidRPr="00BF55EB">
        <w:rPr>
          <w:rStyle w:val="E07TextonegritaCar"/>
        </w:rPr>
        <w:t>Evidencia 2:</w:t>
      </w:r>
      <w:r>
        <w:t xml:space="preserve"> Reporta similitudes y diferencias entre sistemas de órganos de distintos grupos de organismos multicelulares complejos.</w:t>
      </w:r>
    </w:p>
    <w:p w:rsidRPr="008163E8" w:rsidR="00BE2941" w:rsidP="008163E8" w:rsidRDefault="00BE2941" w14:paraId="36B8B67F" w14:textId="37188DBA">
      <w:pPr>
        <w:pStyle w:val="E10Prrafolista"/>
        <w:numPr>
          <w:ilvl w:val="0"/>
          <w:numId w:val="210"/>
        </w:numPr>
      </w:pPr>
      <w:r w:rsidRPr="00BF55EB">
        <w:rPr>
          <w:rStyle w:val="E07TextonegritaCar"/>
        </w:rPr>
        <w:t>Evidencia 3:</w:t>
      </w:r>
      <w:r>
        <w:t xml:space="preserve"> Participa en una reflexión sobre el impacto de los sistemas de órganos en la supervivencia de los organismos multicelulares.</w:t>
      </w:r>
    </w:p>
    <w:p w:rsidR="00DC0947" w:rsidP="00DC0947" w:rsidRDefault="00BE2941" w14:paraId="06482F44" w14:textId="4401E299">
      <w:pPr>
        <w:pStyle w:val="E08IzqnegrillayK"/>
      </w:pPr>
      <w:r>
        <w:t>Indicadores de las evidencias de aprendizaje</w:t>
      </w:r>
    </w:p>
    <w:p w:rsidR="00BE2941" w:rsidP="00DC0947" w:rsidRDefault="00BE2941" w14:paraId="4F9AB69D" w14:textId="45C58E5A">
      <w:pPr>
        <w:pStyle w:val="E08IzqnegrillayK"/>
      </w:pPr>
      <w:r>
        <w:t>Evidencia 1</w:t>
      </w:r>
    </w:p>
    <w:p w:rsidR="00BE2941" w:rsidP="00476CBD" w:rsidRDefault="00BE2941" w14:paraId="7D5C8790" w14:textId="77777777">
      <w:pPr>
        <w:pStyle w:val="E06Parrafonormal"/>
        <w:numPr>
          <w:ilvl w:val="0"/>
          <w:numId w:val="211"/>
        </w:numPr>
      </w:pPr>
      <w:r w:rsidRPr="00DC0947">
        <w:rPr>
          <w:rStyle w:val="E07TextonegritaCar"/>
        </w:rPr>
        <w:t>Indicador 1.1:</w:t>
      </w:r>
      <w:r>
        <w:t xml:space="preserve"> Utiliza correctamente el vocabulario científico para definir el concepto de sistemas de órganos.</w:t>
      </w:r>
    </w:p>
    <w:p w:rsidRPr="00476CBD" w:rsidR="00DC0947" w:rsidP="00476CBD" w:rsidRDefault="00BE2941" w14:paraId="625F058F" w14:textId="6DAE1905">
      <w:pPr>
        <w:pStyle w:val="E06Parrafonormal"/>
        <w:numPr>
          <w:ilvl w:val="0"/>
          <w:numId w:val="211"/>
        </w:numPr>
      </w:pPr>
      <w:r w:rsidRPr="00DC0947">
        <w:rPr>
          <w:rStyle w:val="E07TextonegritaCar"/>
        </w:rPr>
        <w:t>Indicador 1.2:</w:t>
      </w:r>
      <w:r>
        <w:t xml:space="preserve"> Describe un ejemplo sobre la forma en la que el desequilibrio en un sistema de órganos puede afectar la homeostasis general del organismo.</w:t>
      </w:r>
    </w:p>
    <w:p w:rsidR="00BE2941" w:rsidP="00476CBD" w:rsidRDefault="00BE2941" w14:paraId="0E278612" w14:textId="7F686105">
      <w:pPr>
        <w:pStyle w:val="E08IzqnegrillayK"/>
      </w:pPr>
      <w:r>
        <w:t>Evidencia 2:</w:t>
      </w:r>
    </w:p>
    <w:p w:rsidR="00BE2941" w:rsidP="00476CBD" w:rsidRDefault="00BE2941" w14:paraId="1D4F0D80" w14:textId="77777777">
      <w:pPr>
        <w:pStyle w:val="E06Parrafonormal"/>
        <w:numPr>
          <w:ilvl w:val="0"/>
          <w:numId w:val="211"/>
        </w:numPr>
      </w:pPr>
      <w:r w:rsidRPr="00DC0947">
        <w:rPr>
          <w:rStyle w:val="E07TextonegritaCar"/>
        </w:rPr>
        <w:t>Indicador 2.1:</w:t>
      </w:r>
      <w:r>
        <w:t xml:space="preserve"> Compara al menos un sistema de órganos entre dos grupos de animales diferentes (por </w:t>
      </w:r>
      <w:r w:rsidR="00C52944">
        <w:t>ejemplo,</w:t>
      </w:r>
      <w:r>
        <w:t xml:space="preserve"> mamíferos y aves). </w:t>
      </w:r>
    </w:p>
    <w:p w:rsidR="00BE2941" w:rsidP="00476CBD" w:rsidRDefault="00BE2941" w14:paraId="7CC59A5F" w14:textId="77777777">
      <w:pPr>
        <w:pStyle w:val="E06Parrafonormal"/>
        <w:numPr>
          <w:ilvl w:val="0"/>
          <w:numId w:val="211"/>
        </w:numPr>
        <w:rPr>
          <w:b/>
        </w:rPr>
      </w:pPr>
      <w:r w:rsidRPr="00DC0947">
        <w:rPr>
          <w:rStyle w:val="E07TextonegritaCar"/>
        </w:rPr>
        <w:t>Indicador 2.2:</w:t>
      </w:r>
      <w:r>
        <w:t xml:space="preserve"> Reporta 3 referencias bibliográficas confiables relacionadas con sistemas de órganos en diferentes grupos de organismos. </w:t>
      </w:r>
    </w:p>
    <w:p w:rsidRPr="00DC0947" w:rsidR="00BE2941" w:rsidP="00DC0947" w:rsidRDefault="00BE2941" w14:paraId="43C03B87" w14:textId="02221F0F">
      <w:pPr>
        <w:pStyle w:val="E08IzqnegrillayK"/>
      </w:pPr>
      <w:r w:rsidRPr="00DC0947">
        <w:t>Evidencia 3:</w:t>
      </w:r>
    </w:p>
    <w:p w:rsidR="00BE2941" w:rsidP="00476CBD" w:rsidRDefault="00BE2941" w14:paraId="40B87E0A" w14:textId="77777777">
      <w:pPr>
        <w:pStyle w:val="E06Parrafonormal"/>
        <w:numPr>
          <w:ilvl w:val="0"/>
          <w:numId w:val="212"/>
        </w:numPr>
      </w:pPr>
      <w:r w:rsidRPr="00DC0947">
        <w:rPr>
          <w:rStyle w:val="E07TextonegritaCar"/>
        </w:rPr>
        <w:t>Indicador 3.1:</w:t>
      </w:r>
      <w:r>
        <w:t xml:space="preserve"> Argumenta la importancia de los sistemas de órganos para la supervivencia de un organismo, utilizando ejemplos concretos. </w:t>
      </w:r>
    </w:p>
    <w:p w:rsidR="00BE2941" w:rsidP="00476CBD" w:rsidRDefault="00BE2941" w14:paraId="00C810DD" w14:textId="77777777">
      <w:pPr>
        <w:pStyle w:val="E06Parrafonormal"/>
        <w:numPr>
          <w:ilvl w:val="0"/>
          <w:numId w:val="212"/>
        </w:numPr>
      </w:pPr>
      <w:r w:rsidRPr="00DC0947">
        <w:rPr>
          <w:rStyle w:val="E07TextonegritaCar"/>
        </w:rPr>
        <w:t>Indicador 3.2:</w:t>
      </w:r>
      <w:r>
        <w:t xml:space="preserve"> Propone posibles consecuencias para un organismo si uno de sus sistemas de órganos falla o funciona de manera inadecuada. </w:t>
      </w:r>
    </w:p>
    <w:p w:rsidR="00BE2941" w:rsidP="00BE2941" w:rsidRDefault="00BE2941" w14:paraId="163BAFDA" w14:textId="77777777">
      <w:pPr>
        <w:spacing w:line="480" w:lineRule="auto"/>
        <w:ind w:left="720"/>
        <w:rPr>
          <w:rFonts w:ascii="Calibri" w:hAnsi="Calibri" w:eastAsia="Calibri" w:cs="Calibri"/>
          <w:sz w:val="22"/>
          <w:szCs w:val="22"/>
        </w:rPr>
      </w:pPr>
    </w:p>
    <w:p w:rsidR="00BE2941" w:rsidP="00F237B5" w:rsidRDefault="00F237B5" w14:paraId="0AD5EF34" w14:textId="617A2CDC">
      <w:pPr>
        <w:pStyle w:val="E04Subtitulo1izqynegrilla"/>
        <w:rPr>
          <w:rFonts w:eastAsia="Calibri"/>
        </w:rPr>
      </w:pPr>
      <w:r>
        <w:rPr>
          <w:rFonts w:eastAsia="Calibri"/>
        </w:rPr>
        <w:t>SECUENCIA DIDÁCTICA</w:t>
      </w:r>
    </w:p>
    <w:p w:rsidRPr="00F237B5" w:rsidR="00F237B5" w:rsidP="00F237B5" w:rsidRDefault="00F237B5" w14:paraId="4A77A90D" w14:textId="77777777">
      <w:pPr>
        <w:pStyle w:val="Sinespaciado"/>
        <w:rPr>
          <w:lang w:val="es-CO" w:eastAsia="en-US"/>
        </w:rPr>
      </w:pPr>
    </w:p>
    <w:p w:rsidRPr="006C617E" w:rsidR="00BE2941" w:rsidP="006C617E" w:rsidRDefault="00F237B5" w14:paraId="4C4654ED" w14:textId="0D23EF7D">
      <w:pPr>
        <w:pStyle w:val="E12Intro-desarrollo"/>
      </w:pPr>
      <w:r w:rsidRPr="006C617E">
        <w:t xml:space="preserve">INTRODUCCIÓN </w:t>
      </w:r>
    </w:p>
    <w:p w:rsidR="00BE2941" w:rsidP="00F237B5" w:rsidRDefault="00BE2941" w14:paraId="4134DEAD" w14:textId="77777777">
      <w:pPr>
        <w:pStyle w:val="E08IzqnegrillayK"/>
      </w:pPr>
      <w:r>
        <w:t>Actividad 1. Conocimientos previos</w:t>
      </w:r>
    </w:p>
    <w:p w:rsidRPr="008163E8" w:rsidR="00BE2941" w:rsidP="008163E8" w:rsidRDefault="00BE2941" w14:paraId="18429401" w14:textId="175EF31B">
      <w:pPr>
        <w:pStyle w:val="E05Parrafosangria"/>
      </w:pPr>
      <w:r>
        <w:t xml:space="preserve">En aras de reconocer los conocimientos previos de los estudiantes, las claridades conceptuales del grupo-clase y los contenidos que requieren mayor énfasis, realice preguntas diagnósticas abiertas sobre las generalidades de la arquitectura de los organismos multicelulares y los sistemas de órganos. </w:t>
      </w:r>
    </w:p>
    <w:p w:rsidRPr="00843CD7" w:rsidR="00BE2941" w:rsidP="00F237B5" w:rsidRDefault="00BE2941" w14:paraId="4D34B96A" w14:textId="77777777">
      <w:pPr>
        <w:pStyle w:val="E07Textonegrita"/>
        <w:numPr>
          <w:ilvl w:val="0"/>
          <w:numId w:val="0"/>
        </w:numPr>
      </w:pPr>
      <w:r>
        <w:t>Ejecución de la actividad</w:t>
      </w:r>
    </w:p>
    <w:p w:rsidRPr="00E461DE" w:rsidR="00BE2941" w:rsidP="00E461DE" w:rsidRDefault="00BE2941" w14:paraId="484D6D72" w14:textId="3331E224">
      <w:pPr>
        <w:pStyle w:val="E10Prrafolista"/>
        <w:numPr>
          <w:ilvl w:val="0"/>
          <w:numId w:val="81"/>
        </w:numPr>
        <w:spacing w:line="360" w:lineRule="auto"/>
      </w:pPr>
      <w:r w:rsidRPr="00FF186D">
        <w:t>Capte la atención de los estudiantes invitándolos a reflexionar</w:t>
      </w:r>
      <w:r>
        <w:t xml:space="preserve"> en torno a</w:t>
      </w:r>
      <w:r w:rsidRPr="00FF186D">
        <w:t xml:space="preserve"> las preguntas</w:t>
      </w:r>
      <w:r>
        <w:t xml:space="preserve"> que encuentra a continuación</w:t>
      </w:r>
      <w:r w:rsidRPr="00FF186D">
        <w:t>:</w:t>
      </w:r>
    </w:p>
    <w:p w:rsidR="00BE2941" w:rsidP="00E461DE" w:rsidRDefault="00BE2941" w14:paraId="5D6C937E" w14:textId="77777777">
      <w:pPr>
        <w:pStyle w:val="E10Prrafolista"/>
        <w:numPr>
          <w:ilvl w:val="0"/>
          <w:numId w:val="82"/>
        </w:numPr>
      </w:pPr>
      <w:r>
        <w:t>¿Qué diferencia identificas entre los siguientes términos: célula, tejido, órgano, sistema?</w:t>
      </w:r>
    </w:p>
    <w:p w:rsidR="00BE2941" w:rsidP="00E461DE" w:rsidRDefault="00BE2941" w14:paraId="296323E3" w14:textId="77777777">
      <w:pPr>
        <w:pStyle w:val="E10Prrafolista"/>
        <w:numPr>
          <w:ilvl w:val="0"/>
          <w:numId w:val="82"/>
        </w:numPr>
      </w:pPr>
      <w:r>
        <w:t>¿Cómo defines un sistema de órganos?</w:t>
      </w:r>
    </w:p>
    <w:p w:rsidR="00BE2941" w:rsidP="00E461DE" w:rsidRDefault="00BE2941" w14:paraId="5B649082" w14:textId="77777777">
      <w:pPr>
        <w:pStyle w:val="E10Prrafolista"/>
        <w:numPr>
          <w:ilvl w:val="0"/>
          <w:numId w:val="82"/>
        </w:numPr>
      </w:pPr>
      <w:r>
        <w:t>¿Qué ejemplos de sistemas de órganos conoces?</w:t>
      </w:r>
    </w:p>
    <w:p w:rsidRPr="008163E8" w:rsidR="00BE2941" w:rsidP="00BE2941" w:rsidRDefault="00BE2941" w14:paraId="339FE41D" w14:textId="40BC749F">
      <w:pPr>
        <w:pStyle w:val="E10Prrafolista"/>
        <w:numPr>
          <w:ilvl w:val="0"/>
          <w:numId w:val="82"/>
        </w:numPr>
      </w:pPr>
      <w:r>
        <w:t>¿</w:t>
      </w:r>
      <w:sdt>
        <w:sdtPr>
          <w:tag w:val="goog_rdk_5"/>
          <w:id w:val="-1377698642"/>
        </w:sdtPr>
        <w:sdtContent/>
      </w:sdt>
      <w:r>
        <w:t xml:space="preserve">Cuáles organismos tienen sistemas de órganos? </w:t>
      </w:r>
    </w:p>
    <w:p w:rsidR="00BE2941" w:rsidP="00E461DE" w:rsidRDefault="00BE2941" w14:paraId="17FF0926" w14:textId="77777777">
      <w:pPr>
        <w:pStyle w:val="E10Prrafolista"/>
        <w:numPr>
          <w:ilvl w:val="0"/>
          <w:numId w:val="81"/>
        </w:numPr>
      </w:pPr>
      <w:r>
        <w:t xml:space="preserve">Pida a algunos voluntarios que expresen al grupo sus respuestas a cada pregunta realizada. </w:t>
      </w:r>
    </w:p>
    <w:p w:rsidR="00BE2941" w:rsidP="00E461DE" w:rsidRDefault="00BE2941" w14:paraId="2E0EBDC3" w14:textId="77777777">
      <w:pPr>
        <w:pStyle w:val="E10Prrafolista"/>
        <w:numPr>
          <w:ilvl w:val="0"/>
          <w:numId w:val="81"/>
        </w:numPr>
      </w:pPr>
      <w:r>
        <w:t>Oriente una discusión, resaltando los aciertos de cada respuesta y mencionando aquello que se debe reforzar.</w:t>
      </w:r>
    </w:p>
    <w:p w:rsidRPr="008163E8" w:rsidR="00BE2941" w:rsidP="008163E8" w:rsidRDefault="00BE2941" w14:paraId="464AF2FA" w14:textId="6248E472">
      <w:pPr>
        <w:pStyle w:val="E10Prrafolista"/>
        <w:numPr>
          <w:ilvl w:val="0"/>
          <w:numId w:val="81"/>
        </w:numPr>
      </w:pPr>
      <w:r>
        <w:t>Como una forma de incentivar la atención, la profundización conceptual y el avance temático, solicite al grupo que tengan en el radar los asuntos sin resolver y que se aseguren de clarificarlos mientras avanza el desarrollo del tema.</w:t>
      </w:r>
    </w:p>
    <w:p w:rsidRPr="00843CD7" w:rsidR="00BE2941" w:rsidP="00610323" w:rsidRDefault="00000000" w14:paraId="445843BA" w14:textId="77777777">
      <w:pPr>
        <w:pStyle w:val="E08IzqnegrillayK"/>
      </w:pPr>
      <w:sdt>
        <w:sdtPr>
          <w:tag w:val="goog_rdk_6"/>
          <w:id w:val="1794239659"/>
        </w:sdtPr>
        <w:sdtContent/>
      </w:sdt>
      <w:r w:rsidR="00BE2941">
        <w:t>Actividad 2. El cuerpo humano como una ciudad</w:t>
      </w:r>
    </w:p>
    <w:p w:rsidR="00BE2941" w:rsidP="008163E8" w:rsidRDefault="00BE2941" w14:paraId="52C86D56" w14:textId="2170C61A">
      <w:pPr>
        <w:pStyle w:val="E05Parrafosangria"/>
      </w:pPr>
      <w:r>
        <w:t xml:space="preserve">Facilite la comprensión del contenido relacionado con los sistemas de órganos, a través del uso de </w:t>
      </w:r>
      <w:sdt>
        <w:sdtPr>
          <w:tag w:val="goog_rdk_7"/>
          <w:id w:val="1863239226"/>
        </w:sdtPr>
        <w:sdtContent/>
      </w:sdt>
      <w:r>
        <w:t xml:space="preserve">analogías, entendidas como la comparación de </w:t>
      </w:r>
      <w:r w:rsidRPr="00CC2C0F">
        <w:t>un concepto complejo con otro más familiar</w:t>
      </w:r>
      <w:r>
        <w:t xml:space="preserve"> y cotidiano para los estudiantes, lo que además les permitirá </w:t>
      </w:r>
      <w:r w:rsidRPr="00CC2C0F">
        <w:t>conectar nuevas ideas con experiencias previas.</w:t>
      </w:r>
      <w:r>
        <w:t xml:space="preserve"> Para tal fin, relacione el cuerpo humano con una ciudad en la que cada </w:t>
      </w:r>
      <w:r>
        <w:rPr>
          <w:i/>
          <w:u w:val="single"/>
        </w:rPr>
        <w:t>departamento</w:t>
      </w:r>
      <w:r>
        <w:t xml:space="preserve"> que ofrece un servicio esencial para su funcionamiento es equivalente a un sistema de órganos. Esta estrategia permitirá reconocer desde el inicio, que los sistemas de órganos tienen un papel específico e interconectado en una organización más amplia. </w:t>
      </w:r>
    </w:p>
    <w:p w:rsidRPr="00843CD7" w:rsidR="00610323" w:rsidP="00610323" w:rsidRDefault="00610323" w14:paraId="21C5F390" w14:textId="77777777">
      <w:pPr>
        <w:pStyle w:val="E07Textonegrita"/>
        <w:numPr>
          <w:ilvl w:val="0"/>
          <w:numId w:val="0"/>
        </w:numPr>
      </w:pPr>
      <w:r>
        <w:t>Ejecución de la actividad</w:t>
      </w:r>
    </w:p>
    <w:p w:rsidR="00BE2941" w:rsidP="00610323" w:rsidRDefault="00BE2941" w14:paraId="0F9BFD52" w14:textId="77777777">
      <w:pPr>
        <w:pStyle w:val="E10Prrafolista"/>
        <w:numPr>
          <w:ilvl w:val="0"/>
          <w:numId w:val="83"/>
        </w:numPr>
      </w:pPr>
      <w:r>
        <w:t xml:space="preserve">Organice grupos de trabajo, pueden ser parejas o tríos según la cantidad de estudiantes y el número de sistemas/analogías que quiera abordar.  </w:t>
      </w:r>
    </w:p>
    <w:p w:rsidR="00BE2941" w:rsidP="00610323" w:rsidRDefault="00BE2941" w14:paraId="6E51FF23" w14:textId="77777777">
      <w:pPr>
        <w:pStyle w:val="E10Prrafolista"/>
        <w:numPr>
          <w:ilvl w:val="0"/>
          <w:numId w:val="83"/>
        </w:numPr>
      </w:pPr>
      <w:r>
        <w:t>P</w:t>
      </w:r>
      <w:r w:rsidRPr="00905358">
        <w:t xml:space="preserve">ídales </w:t>
      </w:r>
      <w:r>
        <w:t xml:space="preserve">a los estudiantes </w:t>
      </w:r>
      <w:r w:rsidRPr="00905358">
        <w:t xml:space="preserve">que imaginen que el cuerpo humano es una ciudad y que cada sistema de órganos es un </w:t>
      </w:r>
      <w:r w:rsidRPr="00905358">
        <w:rPr>
          <w:i/>
          <w:u w:val="single"/>
        </w:rPr>
        <w:t>departamento</w:t>
      </w:r>
      <w:r w:rsidRPr="00905358">
        <w:t xml:space="preserve"> que ofrece un servicio esencial para su funcionamiento</w:t>
      </w:r>
      <w:r>
        <w:t>.</w:t>
      </w:r>
    </w:p>
    <w:p w:rsidR="00BE2941" w:rsidP="00610323" w:rsidRDefault="00BE2941" w14:paraId="5AB5E570" w14:textId="77777777">
      <w:pPr>
        <w:pStyle w:val="E10Prrafolista"/>
        <w:numPr>
          <w:ilvl w:val="0"/>
          <w:numId w:val="83"/>
        </w:numPr>
      </w:pPr>
      <w:r>
        <w:t xml:space="preserve">Asigne a </w:t>
      </w:r>
      <w:r w:rsidRPr="00905358">
        <w:t>cada grupo</w:t>
      </w:r>
      <w:r>
        <w:t xml:space="preserve"> un sistema de órganos con </w:t>
      </w:r>
      <w:r w:rsidR="00C52944">
        <w:t>sus respectivas analogías</w:t>
      </w:r>
      <w:r>
        <w:t xml:space="preserve">, teniendo en cuenta la propuesta que encuentra </w:t>
      </w:r>
      <w:r w:rsidRPr="009E0D5B">
        <w:t>en la tabla 1. Si</w:t>
      </w:r>
      <w:r w:rsidRPr="00905358">
        <w:t xml:space="preserve"> los estudiantes </w:t>
      </w:r>
      <w:r>
        <w:t xml:space="preserve">sugieren nuevas analogías </w:t>
      </w:r>
      <w:r w:rsidRPr="00905358">
        <w:t>considere integrarlas en este ejercicio</w:t>
      </w:r>
      <w:r>
        <w:t>.</w:t>
      </w:r>
    </w:p>
    <w:p w:rsidR="00BE2941" w:rsidP="00610323" w:rsidRDefault="00BE2941" w14:paraId="0F2FDFF8" w14:textId="77777777">
      <w:pPr>
        <w:pStyle w:val="E10Prrafolista"/>
        <w:numPr>
          <w:ilvl w:val="0"/>
          <w:numId w:val="83"/>
        </w:numPr>
      </w:pPr>
      <w:r>
        <w:t>Guíe en cada grupo una discusión mediada por las siguientes preguntas:</w:t>
      </w:r>
    </w:p>
    <w:p w:rsidRPr="00CA1BF9" w:rsidR="00BE2941" w:rsidP="00813F6C" w:rsidRDefault="00BE2941" w14:paraId="3AAFDE3F" w14:textId="77777777">
      <w:pPr>
        <w:pStyle w:val="E10Prrafolista"/>
        <w:numPr>
          <w:ilvl w:val="0"/>
          <w:numId w:val="84"/>
        </w:numPr>
      </w:pPr>
      <w:r w:rsidRPr="00CA1BF9">
        <w:t>¿Qué función tiene el sistema de órganos asignado? Una sola función que reconozcan en este momento es suficiente para realizar el ejercicio.</w:t>
      </w:r>
    </w:p>
    <w:p w:rsidRPr="00CA1BF9" w:rsidR="00BE2941" w:rsidP="00813F6C" w:rsidRDefault="00BE2941" w14:paraId="07EDF6B9" w14:textId="77777777">
      <w:pPr>
        <w:pStyle w:val="E10Prrafolista"/>
        <w:numPr>
          <w:ilvl w:val="0"/>
          <w:numId w:val="84"/>
        </w:numPr>
      </w:pPr>
      <w:r w:rsidRPr="00CA1BF9">
        <w:t>¿Qué características funcionales comparten el sistema asignado y su respectiva analogía (departamento en la ciudad)?</w:t>
      </w:r>
    </w:p>
    <w:p w:rsidRPr="00CA1BF9" w:rsidR="00BE2941" w:rsidP="00813F6C" w:rsidRDefault="00BE2941" w14:paraId="4F1ED6E5" w14:textId="77777777">
      <w:pPr>
        <w:pStyle w:val="E10Prrafolista"/>
        <w:numPr>
          <w:ilvl w:val="0"/>
          <w:numId w:val="84"/>
        </w:numPr>
      </w:pPr>
      <w:r w:rsidRPr="00CA1BF9">
        <w:t>¿De qué manera se relaciona el sistema asignado con otros departamentos/sistemas de la ciudad?</w:t>
      </w:r>
    </w:p>
    <w:p w:rsidR="00BE2941" w:rsidP="00813F6C" w:rsidRDefault="00BE2941" w14:paraId="6D26F82A" w14:textId="77777777">
      <w:pPr>
        <w:pStyle w:val="E10Prrafolista"/>
        <w:numPr>
          <w:ilvl w:val="0"/>
          <w:numId w:val="84"/>
        </w:numPr>
      </w:pPr>
      <w:r w:rsidRPr="00CA1BF9">
        <w:t xml:space="preserve">¿Cómo se afectarían otros departamentos si ocurriera una falla en el sistema asignado? </w:t>
      </w:r>
    </w:p>
    <w:p w:rsidR="00476CBD" w:rsidP="00476CBD" w:rsidRDefault="00476CBD" w14:paraId="7FCD3600" w14:textId="77777777">
      <w:pPr>
        <w:pStyle w:val="E12Intro-desarrollo"/>
      </w:pPr>
      <w:r w:rsidRPr="009E0D5B">
        <w:t xml:space="preserve">Tabla </w:t>
      </w:r>
      <w:sdt>
        <w:sdtPr>
          <w:tag w:val="goog_rdk_20"/>
          <w:id w:val="-476298659"/>
        </w:sdtPr>
        <w:sdtContent/>
      </w:sdt>
      <w:r w:rsidRPr="009E0D5B">
        <w:t>1</w:t>
      </w:r>
      <w:r>
        <w:t xml:space="preserve">. </w:t>
      </w:r>
    </w:p>
    <w:p w:rsidR="00476CBD" w:rsidP="00476CBD" w:rsidRDefault="00476CBD" w14:paraId="1721B8DB" w14:textId="47AEB532">
      <w:pPr>
        <w:pStyle w:val="E06Parrafonormal"/>
        <w:ind w:left="0" w:firstLine="0"/>
      </w:pPr>
      <w:r w:rsidRPr="00476CBD">
        <w:rPr>
          <w:rFonts w:eastAsia="Calibri" w:cs="Calibri"/>
          <w:i/>
          <w:kern w:val="0"/>
          <w:sz w:val="20"/>
          <w:lang w:val="es-CO" w:eastAsia="es-ES_tradnl"/>
          <w14:ligatures w14:val="none"/>
        </w:rPr>
        <w:t>Ejemplo de analogías entre los sistemas de órganos del cuerpo humano y los departamentos de una ciudad.</w:t>
      </w:r>
      <w:r w:rsidRPr="00F92365">
        <w:t xml:space="preserve"> </w:t>
      </w:r>
    </w:p>
    <w:tbl>
      <w:tblPr>
        <w:tblStyle w:val="Tablaconcuadrcula2-nfasis6"/>
        <w:tblW w:w="0" w:type="auto"/>
        <w:tblLook w:val="04A0" w:firstRow="1" w:lastRow="0" w:firstColumn="1" w:lastColumn="0" w:noHBand="0" w:noVBand="1"/>
      </w:tblPr>
      <w:tblGrid>
        <w:gridCol w:w="2835"/>
        <w:gridCol w:w="5949"/>
      </w:tblGrid>
      <w:tr w:rsidR="00BE2941" w:rsidTr="00B703FF" w14:paraId="09A45C8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B703FF" w:rsidRDefault="00BE2941" w14:paraId="69CD51B7" w14:textId="77777777">
            <w:pPr>
              <w:pStyle w:val="E04Subtitulo1izqynegrilla"/>
              <w:rPr>
                <w:b/>
                <w:bCs w:val="0"/>
              </w:rPr>
            </w:pPr>
            <w:r w:rsidRPr="00B703FF">
              <w:rPr>
                <w:b/>
                <w:bCs w:val="0"/>
              </w:rPr>
              <w:t>Sistema de órganos</w:t>
            </w:r>
          </w:p>
        </w:tc>
        <w:tc>
          <w:tcPr>
            <w:tcW w:w="5949" w:type="dxa"/>
          </w:tcPr>
          <w:p w:rsidRPr="00B703FF" w:rsidR="00BE2941" w:rsidP="00B703FF" w:rsidRDefault="00BE2941" w14:paraId="04C4B6C5" w14:textId="77777777">
            <w:pPr>
              <w:pStyle w:val="E04Subtitulo1izqynegrilla"/>
              <w:cnfStyle w:val="100000000000" w:firstRow="1" w:lastRow="0" w:firstColumn="0" w:lastColumn="0" w:oddVBand="0" w:evenVBand="0" w:oddHBand="0" w:evenHBand="0" w:firstRowFirstColumn="0" w:firstRowLastColumn="0" w:lastRowFirstColumn="0" w:lastRowLastColumn="0"/>
              <w:rPr>
                <w:b/>
                <w:bCs w:val="0"/>
              </w:rPr>
            </w:pPr>
            <w:r w:rsidRPr="00B703FF">
              <w:rPr>
                <w:b/>
                <w:bCs w:val="0"/>
              </w:rPr>
              <w:t>Departamento en la ciudad (analogía)</w:t>
            </w:r>
          </w:p>
        </w:tc>
      </w:tr>
      <w:tr w:rsidR="00BE2941" w:rsidTr="00B703FF" w14:paraId="1D37659F" w14:textId="7777777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017DE93B"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circulatorio</w:t>
            </w:r>
          </w:p>
        </w:tc>
        <w:tc>
          <w:tcPr>
            <w:tcW w:w="5949" w:type="dxa"/>
          </w:tcPr>
          <w:p w:rsidRPr="00B703FF" w:rsidR="00BE2941" w:rsidP="000472B3" w:rsidRDefault="00BE2941" w14:paraId="56693587" w14:textId="77777777">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Transporte</w:t>
            </w:r>
          </w:p>
        </w:tc>
      </w:tr>
      <w:tr w:rsidR="00BE2941" w:rsidTr="00B703FF" w14:paraId="214F8CDE" w14:textId="77777777">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71424114"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digestivo</w:t>
            </w:r>
          </w:p>
        </w:tc>
        <w:tc>
          <w:tcPr>
            <w:tcW w:w="5949" w:type="dxa"/>
          </w:tcPr>
          <w:p w:rsidRPr="00B703FF" w:rsidR="00BE2941" w:rsidP="000472B3" w:rsidRDefault="00BE2941" w14:paraId="15C77E93" w14:textId="77777777">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Producción de energía</w:t>
            </w:r>
          </w:p>
        </w:tc>
      </w:tr>
      <w:tr w:rsidR="00BE2941" w:rsidTr="00B703FF" w14:paraId="6E8FA8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03DBF4B9" w14:textId="77777777">
            <w:pPr>
              <w:tabs>
                <w:tab w:val="left" w:pos="948"/>
              </w:tabs>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nervioso</w:t>
            </w:r>
          </w:p>
        </w:tc>
        <w:tc>
          <w:tcPr>
            <w:tcW w:w="5949" w:type="dxa"/>
          </w:tcPr>
          <w:p w:rsidRPr="00B703FF" w:rsidR="00BE2941" w:rsidP="000472B3" w:rsidRDefault="00BE2941" w14:paraId="2848090B" w14:textId="77777777">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Comunicaciones</w:t>
            </w:r>
          </w:p>
        </w:tc>
      </w:tr>
      <w:tr w:rsidR="00BE2941" w:rsidTr="00B703FF" w14:paraId="332D66CE" w14:textId="77777777">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183DA86E"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muscular</w:t>
            </w:r>
          </w:p>
        </w:tc>
        <w:tc>
          <w:tcPr>
            <w:tcW w:w="5949" w:type="dxa"/>
          </w:tcPr>
          <w:p w:rsidRPr="00B703FF" w:rsidR="00BE2941" w:rsidP="000472B3" w:rsidRDefault="00BE2941" w14:paraId="1073526A" w14:textId="77777777">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 xml:space="preserve">Construcción </w:t>
            </w:r>
          </w:p>
        </w:tc>
      </w:tr>
      <w:tr w:rsidR="00BE2941" w:rsidTr="00B703FF" w14:paraId="61E17D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6FCDAC73"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reproductivo</w:t>
            </w:r>
          </w:p>
        </w:tc>
        <w:tc>
          <w:tcPr>
            <w:tcW w:w="5949" w:type="dxa"/>
          </w:tcPr>
          <w:p w:rsidRPr="00B703FF" w:rsidR="00BE2941" w:rsidP="000472B3" w:rsidRDefault="00BE2941" w14:paraId="405D99C9" w14:textId="77777777">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Planificación y desarrollo urbano para la creación de nuevas viviendas</w:t>
            </w:r>
          </w:p>
        </w:tc>
      </w:tr>
      <w:tr w:rsidR="00BE2941" w:rsidTr="00B703FF" w14:paraId="778A75E8" w14:textId="77777777">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22AA9E03"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respiratorio</w:t>
            </w:r>
          </w:p>
        </w:tc>
        <w:tc>
          <w:tcPr>
            <w:tcW w:w="5949" w:type="dxa"/>
          </w:tcPr>
          <w:p w:rsidRPr="00B703FF" w:rsidR="00BE2941" w:rsidP="000472B3" w:rsidRDefault="00BE2941" w14:paraId="067CA9CB" w14:textId="77777777">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Aprovechamiento de oxígeno y ventilación</w:t>
            </w:r>
          </w:p>
        </w:tc>
      </w:tr>
      <w:tr w:rsidR="00BE2941" w:rsidTr="00B703FF" w14:paraId="143C61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15DA4915" w14:textId="77777777">
            <w:pPr>
              <w:tabs>
                <w:tab w:val="left" w:pos="1514"/>
              </w:tabs>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esquelético</w:t>
            </w:r>
          </w:p>
        </w:tc>
        <w:tc>
          <w:tcPr>
            <w:tcW w:w="5949" w:type="dxa"/>
          </w:tcPr>
          <w:p w:rsidRPr="00B703FF" w:rsidR="00BE2941" w:rsidP="000472B3" w:rsidRDefault="00BE2941" w14:paraId="72327195" w14:textId="7777777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Infraestructura y cimientos de las viviendas</w:t>
            </w:r>
          </w:p>
        </w:tc>
      </w:tr>
      <w:tr w:rsidR="00BE2941" w:rsidTr="00B703FF" w14:paraId="338ABBAE" w14:textId="77777777">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6B82EAA5"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endocrino</w:t>
            </w:r>
          </w:p>
        </w:tc>
        <w:tc>
          <w:tcPr>
            <w:tcW w:w="5949" w:type="dxa"/>
          </w:tcPr>
          <w:p w:rsidRPr="00B703FF" w:rsidR="00BE2941" w:rsidP="000472B3" w:rsidRDefault="00BE2941" w14:paraId="18709ED9" w14:textId="77777777">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Oficina central de coordinación</w:t>
            </w:r>
          </w:p>
        </w:tc>
      </w:tr>
      <w:tr w:rsidR="00BE2941" w:rsidTr="00B703FF" w14:paraId="5F87DA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6C4EDBAC" w14:textId="77777777">
            <w:pPr>
              <w:spacing w:line="480" w:lineRule="auto"/>
              <w:rPr>
                <w:rFonts w:ascii="Arial" w:hAnsi="Arial" w:eastAsia="Calibri" w:cs="Arial"/>
                <w:color w:val="385623" w:themeColor="accent6" w:themeShade="80"/>
                <w:sz w:val="22"/>
                <w:szCs w:val="22"/>
              </w:rPr>
            </w:pPr>
            <w:r w:rsidRPr="00B703FF">
              <w:rPr>
                <w:rFonts w:ascii="Arial" w:hAnsi="Arial" w:eastAsia="Calibri" w:cs="Arial"/>
                <w:color w:val="385623" w:themeColor="accent6" w:themeShade="80"/>
                <w:sz w:val="22"/>
                <w:szCs w:val="22"/>
              </w:rPr>
              <w:t>Sistema excretor</w:t>
            </w:r>
          </w:p>
        </w:tc>
        <w:tc>
          <w:tcPr>
            <w:tcW w:w="5949" w:type="dxa"/>
          </w:tcPr>
          <w:p w:rsidRPr="00B703FF" w:rsidR="00BE2941" w:rsidP="000472B3" w:rsidRDefault="00BE2941" w14:paraId="284E510B" w14:textId="7777777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sz w:val="22"/>
                <w:szCs w:val="22"/>
              </w:rPr>
            </w:pPr>
            <w:r w:rsidRPr="00B703FF">
              <w:rPr>
                <w:rFonts w:ascii="Arial" w:hAnsi="Arial" w:eastAsia="Calibri" w:cs="Arial"/>
                <w:color w:val="000000"/>
                <w:sz w:val="22"/>
                <w:szCs w:val="22"/>
              </w:rPr>
              <w:t>Recolección y tratamiento de residuos</w:t>
            </w:r>
          </w:p>
        </w:tc>
      </w:tr>
      <w:tr w:rsidR="00BE2941" w:rsidTr="00B703FF" w14:paraId="031A3ACA" w14:textId="77777777">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79DDFEB5" w14:textId="77777777">
            <w:pPr>
              <w:spacing w:line="480" w:lineRule="auto"/>
              <w:rPr>
                <w:rFonts w:ascii="Calibri" w:hAnsi="Calibri" w:eastAsia="Calibri" w:cs="Calibri"/>
                <w:color w:val="385623" w:themeColor="accent6" w:themeShade="80"/>
                <w:sz w:val="22"/>
                <w:szCs w:val="22"/>
              </w:rPr>
            </w:pPr>
            <w:r w:rsidRPr="00B703FF">
              <w:rPr>
                <w:rFonts w:ascii="Calibri" w:hAnsi="Calibri" w:eastAsia="Calibri" w:cs="Calibri"/>
                <w:color w:val="385623" w:themeColor="accent6" w:themeShade="80"/>
                <w:sz w:val="22"/>
                <w:szCs w:val="22"/>
              </w:rPr>
              <w:t>Sistema tegumentario</w:t>
            </w:r>
          </w:p>
        </w:tc>
        <w:tc>
          <w:tcPr>
            <w:tcW w:w="5949" w:type="dxa"/>
          </w:tcPr>
          <w:p w:rsidRPr="000C6DAF" w:rsidR="00BE2941" w:rsidP="000472B3" w:rsidRDefault="00BE2941" w14:paraId="5481655B" w14:textId="77777777">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sz w:val="22"/>
                <w:szCs w:val="22"/>
              </w:rPr>
            </w:pPr>
            <w:r>
              <w:rPr>
                <w:rFonts w:ascii="Calibri" w:hAnsi="Calibri" w:eastAsia="Calibri" w:cs="Calibri"/>
                <w:color w:val="000000"/>
                <w:sz w:val="22"/>
                <w:szCs w:val="22"/>
              </w:rPr>
              <w:t>Seguridad y protección</w:t>
            </w:r>
          </w:p>
        </w:tc>
      </w:tr>
      <w:tr w:rsidR="00BE2941" w:rsidTr="00B703FF" w14:paraId="2D63CA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Pr="00B703FF" w:rsidR="00BE2941" w:rsidP="000472B3" w:rsidRDefault="00BE2941" w14:paraId="204E0BFC" w14:textId="77777777">
            <w:pPr>
              <w:tabs>
                <w:tab w:val="left" w:pos="1273"/>
              </w:tabs>
              <w:spacing w:line="480" w:lineRule="auto"/>
              <w:rPr>
                <w:rFonts w:ascii="Calibri" w:hAnsi="Calibri" w:eastAsia="Calibri" w:cs="Calibri"/>
                <w:color w:val="385623" w:themeColor="accent6" w:themeShade="80"/>
                <w:sz w:val="22"/>
                <w:szCs w:val="22"/>
              </w:rPr>
            </w:pPr>
            <w:r w:rsidRPr="00B703FF">
              <w:rPr>
                <w:rFonts w:ascii="Calibri" w:hAnsi="Calibri" w:eastAsia="Calibri" w:cs="Calibri"/>
                <w:color w:val="385623" w:themeColor="accent6" w:themeShade="80"/>
                <w:sz w:val="22"/>
                <w:szCs w:val="22"/>
              </w:rPr>
              <w:t>Sistema linfático</w:t>
            </w:r>
          </w:p>
        </w:tc>
        <w:tc>
          <w:tcPr>
            <w:tcW w:w="5949" w:type="dxa"/>
          </w:tcPr>
          <w:p w:rsidRPr="000C6DAF" w:rsidR="00BE2941" w:rsidP="000472B3" w:rsidRDefault="00BE2941" w14:paraId="6D2E89A7" w14:textId="77777777">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000000"/>
                <w:sz w:val="22"/>
                <w:szCs w:val="22"/>
              </w:rPr>
            </w:pPr>
            <w:r>
              <w:rPr>
                <w:rFonts w:ascii="Calibri" w:hAnsi="Calibri" w:eastAsia="Calibri" w:cs="Calibri"/>
                <w:color w:val="000000"/>
                <w:sz w:val="22"/>
                <w:szCs w:val="22"/>
              </w:rPr>
              <w:t>Mantenimiento y defensa</w:t>
            </w:r>
          </w:p>
        </w:tc>
      </w:tr>
    </w:tbl>
    <w:p w:rsidR="007215FD" w:rsidP="007215FD" w:rsidRDefault="007215FD" w14:paraId="7FA25DA7" w14:textId="77777777">
      <w:pPr>
        <w:pStyle w:val="E11Piedeimagen"/>
      </w:pPr>
    </w:p>
    <w:p w:rsidRPr="008B31D8" w:rsidR="00BE2941" w:rsidP="003D7966" w:rsidRDefault="00BE2941" w14:paraId="73E61669" w14:textId="217F317E">
      <w:pPr>
        <w:pStyle w:val="E10Prrafolista"/>
        <w:numPr>
          <w:ilvl w:val="0"/>
          <w:numId w:val="83"/>
        </w:numPr>
      </w:pPr>
      <w:r w:rsidRPr="008B31D8">
        <w:t xml:space="preserve">Los estudiantes en cada equipo deben reconocer la forma en la que su departamento (sistema) contribuye a mantener </w:t>
      </w:r>
      <w:r>
        <w:t xml:space="preserve">funcionando </w:t>
      </w:r>
      <w:r w:rsidRPr="008B31D8">
        <w:t xml:space="preserve">la ciudad. Por ejemplo, el grupo al que le fue asignado el sistema circulatorio deberá identificar cómo el transporte de sangre es similar al movimiento de recursos dentro de una </w:t>
      </w:r>
      <w:sdt>
        <w:sdtPr>
          <w:tag w:val="goog_rdk_11"/>
          <w:id w:val="-1024016631"/>
        </w:sdtPr>
        <w:sdtContent/>
      </w:sdt>
      <w:r w:rsidRPr="008B31D8">
        <w:t>ciudad.</w:t>
      </w:r>
    </w:p>
    <w:p w:rsidRPr="008B31D8" w:rsidR="00BE2941" w:rsidP="003D7966" w:rsidRDefault="00BE2941" w14:paraId="5CF6B09B" w14:textId="77777777">
      <w:pPr>
        <w:pStyle w:val="E10Prrafolista"/>
        <w:numPr>
          <w:ilvl w:val="0"/>
          <w:numId w:val="83"/>
        </w:numPr>
      </w:pPr>
      <w:r>
        <w:t xml:space="preserve">Realice una puesta en común en la </w:t>
      </w:r>
      <w:r w:rsidRPr="008B31D8">
        <w:t xml:space="preserve">que cada grupo expone brevemente el funcionamiento del departamento asignado, al tiempo que menciona como éste interactúa con otros para mantener la ciudad en orden. Enfoque la conversación hacia la importancia de que los sistemas funcionen de manera coordinada. </w:t>
      </w:r>
    </w:p>
    <w:p w:rsidRPr="008163E8" w:rsidR="00843CD7" w:rsidP="008163E8" w:rsidRDefault="00BE2941" w14:paraId="6D7516DE" w14:textId="4603A95F">
      <w:pPr>
        <w:pStyle w:val="E10Prrafolista"/>
        <w:numPr>
          <w:ilvl w:val="0"/>
          <w:numId w:val="83"/>
        </w:numPr>
      </w:pPr>
      <w:r w:rsidRPr="00DD4BAE">
        <w:t>Concluya resaltando que los sistemas de órganos al igual que los departamentos en la ciudad, desempeñan un papel crucial en el cuerpo humano, y que una falla en cualquiera de estos impactaría el funcionamiento de otros sistemas, lo que a su vez afectaría al organismo</w:t>
      </w:r>
      <w:r>
        <w:t xml:space="preserve"> completo</w:t>
      </w:r>
      <w:r w:rsidRPr="00DD4BAE">
        <w:t>.</w:t>
      </w:r>
    </w:p>
    <w:p w:rsidR="003F7FED" w:rsidP="006C617E" w:rsidRDefault="006C617E" w14:paraId="3FFB3297" w14:textId="3A557316">
      <w:pPr>
        <w:pStyle w:val="E12Intro-desarrollo"/>
      </w:pPr>
      <w:r w:rsidRPr="00A14D59">
        <w:t>DESARROLLO</w:t>
      </w:r>
    </w:p>
    <w:p w:rsidR="00243EA0" w:rsidP="00243EA0" w:rsidRDefault="00BE2941" w14:paraId="537EFC08" w14:textId="77777777">
      <w:pPr>
        <w:pStyle w:val="E05Parrafosangria"/>
      </w:pPr>
      <w:r>
        <w:t xml:space="preserve">En esta unidad didáctica denominada </w:t>
      </w:r>
      <w:r w:rsidRPr="00B703FF">
        <w:rPr>
          <w:rStyle w:val="E15Negrita"/>
        </w:rPr>
        <w:t>La arquitectura de la vida: el concepto de sistemas de órganos</w:t>
      </w:r>
      <w:r>
        <w:t xml:space="preserve">, se sugiere abordar los contenidos en tres momentos: inicialmente, presente la organización biológica desde el nivel más básico, el </w:t>
      </w:r>
      <w:r w:rsidRPr="00B703FF">
        <w:rPr>
          <w:rStyle w:val="E15Negrita"/>
        </w:rPr>
        <w:t>átomo</w:t>
      </w:r>
      <w:r>
        <w:t>, hasta los niveles más especializados,</w:t>
      </w:r>
      <w:r>
        <w:rPr>
          <w:b/>
          <w:bCs/>
        </w:rPr>
        <w:t xml:space="preserve"> </w:t>
      </w:r>
      <w:r w:rsidRPr="00B703FF">
        <w:rPr>
          <w:rStyle w:val="E15Negrita"/>
        </w:rPr>
        <w:t>sistemas de órganos</w:t>
      </w:r>
      <w:r>
        <w:t xml:space="preserve"> y </w:t>
      </w:r>
      <w:r w:rsidRPr="00B703FF">
        <w:rPr>
          <w:rStyle w:val="E15Negrita"/>
        </w:rPr>
        <w:t>organismos multicelulares complejos</w:t>
      </w:r>
      <w:r>
        <w:t xml:space="preserve">; posteriormente, aborde el origen y la </w:t>
      </w:r>
      <w:r w:rsidRPr="00B703FF">
        <w:rPr>
          <w:rStyle w:val="E15Negrita"/>
        </w:rPr>
        <w:t>variación de los sistemas de órganos en diferentes grupos de seres vivos</w:t>
      </w:r>
      <w:r>
        <w:t xml:space="preserve"> enfatizando en que las </w:t>
      </w:r>
      <w:r>
        <w:t xml:space="preserve">adaptaciones biológicas han permitido la supervivencia de las especies en ambientes específicos, y por último, establezca la </w:t>
      </w:r>
      <w:r w:rsidRPr="00B703FF">
        <w:rPr>
          <w:rStyle w:val="E15Negrita"/>
        </w:rPr>
        <w:t>interconexión entre los sistemas de órganos</w:t>
      </w:r>
      <w:r>
        <w:t xml:space="preserve"> mostrando la relevancia de esta relación en el mantenimiento de la vida de los organismos multicelulares complejos.</w:t>
      </w:r>
    </w:p>
    <w:p w:rsidR="00BE2941" w:rsidP="004A742C" w:rsidRDefault="00BE2941" w14:paraId="0E45099B" w14:textId="00792F60">
      <w:pPr>
        <w:pStyle w:val="E05Parrafosangria"/>
      </w:pPr>
      <w:r w:rsidRPr="00CE4C1F">
        <w:t xml:space="preserve">En aras </w:t>
      </w:r>
      <w:r>
        <w:t xml:space="preserve">de atender a la secuencia didáctica propuesta, a </w:t>
      </w:r>
      <w:r w:rsidR="00C52944">
        <w:t>continuación,</w:t>
      </w:r>
      <w:r>
        <w:t xml:space="preserve"> se presenta el desarrollo conceptual, seguido de 3 actividades a realizar en el aula con los estudiantes para favorecer la apropiación de este contenido.</w:t>
      </w:r>
    </w:p>
    <w:p w:rsidRPr="004A742C" w:rsidR="00677A9A" w:rsidP="004A742C" w:rsidRDefault="00677A9A" w14:paraId="3FBF72EB" w14:textId="77777777">
      <w:pPr>
        <w:pStyle w:val="E05Parrafosangria"/>
      </w:pPr>
    </w:p>
    <w:p w:rsidR="00BE2941" w:rsidP="006C617E" w:rsidRDefault="00BE2941" w14:paraId="3058CE05" w14:textId="7A29D3CE">
      <w:pPr>
        <w:pStyle w:val="E08IzqnegrillayK"/>
      </w:pPr>
      <w:r w:rsidRPr="00315144">
        <w:t>L</w:t>
      </w:r>
      <w:r>
        <w:t xml:space="preserve">a organización biológica: desde el átomo hasta los sistemas de órganos </w:t>
      </w:r>
    </w:p>
    <w:p w:rsidR="00677A9A" w:rsidP="006C617E" w:rsidRDefault="00677A9A" w14:paraId="0DA319CA" w14:textId="77777777">
      <w:pPr>
        <w:pStyle w:val="E08IzqnegrillayK"/>
      </w:pPr>
    </w:p>
    <w:p w:rsidRPr="00B63BDF" w:rsidR="00BE2941" w:rsidP="00243EA0" w:rsidRDefault="00BE2941" w14:paraId="2882F566" w14:textId="49979021">
      <w:pPr>
        <w:pStyle w:val="E05Parrafosangria"/>
      </w:pPr>
      <w:r w:rsidRPr="00B63BDF">
        <w:t xml:space="preserve">Para entender cómo funciona el cuerpo humano y otros organismos multicelulares, </w:t>
      </w:r>
      <w:r>
        <w:t xml:space="preserve">conviene reconocer primero la forma en la que estos se organizan estructuralmente. </w:t>
      </w:r>
      <w:r w:rsidRPr="00B63BDF">
        <w:t xml:space="preserve"> Todo i</w:t>
      </w:r>
      <w:r>
        <w:t>nicia</w:t>
      </w:r>
      <w:r w:rsidRPr="00B63BDF">
        <w:t xml:space="preserve"> en el nivel más básico: los </w:t>
      </w:r>
      <w:r w:rsidRPr="00B63BDF">
        <w:rPr>
          <w:b/>
          <w:bCs/>
        </w:rPr>
        <w:t>átomos</w:t>
      </w:r>
      <w:r>
        <w:t xml:space="preserve"> que </w:t>
      </w:r>
      <w:r w:rsidRPr="00B63BDF">
        <w:t xml:space="preserve">se combinan para formar </w:t>
      </w:r>
      <w:r w:rsidRPr="00B63BDF">
        <w:rPr>
          <w:b/>
          <w:bCs/>
        </w:rPr>
        <w:t>moléculas</w:t>
      </w:r>
      <w:r w:rsidRPr="00B63BDF">
        <w:t xml:space="preserve"> como el agua y el ADN esenciales para la vida. Las moléculas se organizan en estructuras más grandes y complejas</w:t>
      </w:r>
      <w:r>
        <w:t xml:space="preserve"> llamadas</w:t>
      </w:r>
      <w:r w:rsidRPr="00B63BDF">
        <w:t xml:space="preserve"> </w:t>
      </w:r>
      <w:r w:rsidRPr="00B24720">
        <w:rPr>
          <w:rStyle w:val="E15Negrita"/>
        </w:rPr>
        <w:t>células</w:t>
      </w:r>
      <w:r w:rsidRPr="00B63BDF">
        <w:t>, que son las unidades básicas de la vida.</w:t>
      </w:r>
    </w:p>
    <w:p w:rsidRPr="00B63BDF" w:rsidR="00BE2941" w:rsidP="00243EA0" w:rsidRDefault="00BE2941" w14:paraId="681031EA" w14:textId="568117EE">
      <w:pPr>
        <w:pStyle w:val="E05Parrafosangria"/>
      </w:pPr>
      <w:r w:rsidRPr="00167070">
        <w:t xml:space="preserve">Las células se agrupan para formar </w:t>
      </w:r>
      <w:r w:rsidRPr="00B24720">
        <w:rPr>
          <w:rStyle w:val="E15Negrita"/>
        </w:rPr>
        <w:t>tejidos</w:t>
      </w:r>
      <w:r w:rsidRPr="00167070">
        <w:t xml:space="preserve"> que cumplen funciones específicas</w:t>
      </w:r>
      <w:r>
        <w:t>,</w:t>
      </w:r>
      <w:r w:rsidRPr="00167070">
        <w:t xml:space="preserve"> </w:t>
      </w:r>
      <w:r>
        <w:t>p</w:t>
      </w:r>
      <w:r w:rsidRPr="00167070">
        <w:t xml:space="preserve">or ejemplo el tejido muscular </w:t>
      </w:r>
      <w:r>
        <w:t>facilita los</w:t>
      </w:r>
      <w:r w:rsidRPr="00167070">
        <w:t xml:space="preserve"> mov</w:t>
      </w:r>
      <w:r>
        <w:t>imientos</w:t>
      </w:r>
      <w:r w:rsidRPr="00167070">
        <w:t xml:space="preserve">, mientras que el tejido nervioso transmite señales eléctricas. Los tejidos se organizan para formar </w:t>
      </w:r>
      <w:r w:rsidRPr="00B24720">
        <w:rPr>
          <w:rStyle w:val="E15Negrita"/>
        </w:rPr>
        <w:t>órganos</w:t>
      </w:r>
      <w:r w:rsidRPr="00167070">
        <w:t xml:space="preserve"> como el corazón, los</w:t>
      </w:r>
      <w:r w:rsidRPr="00B63BDF">
        <w:t xml:space="preserve"> pulmones o el estómago, cada uno </w:t>
      </w:r>
      <w:r>
        <w:t xml:space="preserve">de ellos </w:t>
      </w:r>
      <w:r w:rsidRPr="00B63BDF">
        <w:t xml:space="preserve">con un rol especializado en el cuerpo. Finalmente, los órganos se agrupan en </w:t>
      </w:r>
      <w:r w:rsidRPr="00B24720">
        <w:rPr>
          <w:rStyle w:val="E15Negrita"/>
        </w:rPr>
        <w:t>sistemas</w:t>
      </w:r>
      <w:r>
        <w:t xml:space="preserve"> </w:t>
      </w:r>
      <w:r w:rsidRPr="00B63BDF">
        <w:t xml:space="preserve">como el digestivo o el respiratorio, que trabajan en conjunto para mantener </w:t>
      </w:r>
      <w:r>
        <w:t xml:space="preserve">vivo </w:t>
      </w:r>
      <w:r w:rsidRPr="00B63BDF">
        <w:t>al organismo.</w:t>
      </w:r>
    </w:p>
    <w:p w:rsidR="00476CBD" w:rsidP="00677A9A" w:rsidRDefault="00BE2941" w14:paraId="5997C24F" w14:textId="45210697">
      <w:pPr>
        <w:pStyle w:val="E05Parrafosangria"/>
      </w:pPr>
      <w:r w:rsidRPr="00B63BDF">
        <w:t xml:space="preserve">El nivel más alto de esta organización es el </w:t>
      </w:r>
      <w:r w:rsidRPr="00B24720">
        <w:rPr>
          <w:rStyle w:val="E15Negrita"/>
        </w:rPr>
        <w:t>organismo</w:t>
      </w:r>
      <w:r w:rsidRPr="00B63BDF">
        <w:t xml:space="preserve"> completo, un ser vivo </w:t>
      </w:r>
      <w:r>
        <w:t xml:space="preserve">multicelular como algunos hongos y protistas, las plantas y los animales, </w:t>
      </w:r>
      <w:r w:rsidRPr="00B63BDF">
        <w:t>compuesto</w:t>
      </w:r>
      <w:r>
        <w:t>s</w:t>
      </w:r>
      <w:r w:rsidRPr="00B63BDF">
        <w:t xml:space="preserve"> de muchos sistemas que interactúan entre sí para realizar funciones vitales</w:t>
      </w:r>
      <w:r>
        <w:t>; cabe resaltar que los seres unicelulares como las bacterias carecen de sistemas de órganos</w:t>
      </w:r>
      <w:r w:rsidRPr="00B63BDF">
        <w:t xml:space="preserve">. Desde los átomos hasta los organismos, </w:t>
      </w:r>
      <w:r>
        <w:t>los</w:t>
      </w:r>
      <w:r w:rsidRPr="00B63BDF">
        <w:t xml:space="preserve"> nivel</w:t>
      </w:r>
      <w:r>
        <w:t>es</w:t>
      </w:r>
      <w:r w:rsidRPr="00B63BDF">
        <w:t xml:space="preserve"> está</w:t>
      </w:r>
      <w:r>
        <w:t>n</w:t>
      </w:r>
      <w:r w:rsidRPr="00B63BDF">
        <w:t xml:space="preserve"> interconectado</w:t>
      </w:r>
      <w:r>
        <w:t>s</w:t>
      </w:r>
      <w:r w:rsidRPr="00B63BDF">
        <w:t xml:space="preserve"> y cada </w:t>
      </w:r>
      <w:r>
        <w:t xml:space="preserve">uno de ellos </w:t>
      </w:r>
      <w:r w:rsidRPr="00B63BDF">
        <w:t>tiene un papel crucial en el funcionamiento del ser vivo</w:t>
      </w:r>
      <w:r>
        <w:t xml:space="preserve"> (ver Figura 1)</w:t>
      </w:r>
      <w:r w:rsidRPr="00B63BDF">
        <w:t>.</w:t>
      </w:r>
    </w:p>
    <w:p w:rsidR="00476CBD" w:rsidP="00476CBD" w:rsidRDefault="00476CBD" w14:paraId="41AB52FD" w14:textId="77777777">
      <w:pPr>
        <w:pStyle w:val="NormalWeb"/>
        <w:spacing w:before="0" w:beforeAutospacing="0" w:after="0" w:afterAutospacing="0" w:line="480" w:lineRule="auto"/>
      </w:pPr>
    </w:p>
    <w:p w:rsidR="00476CBD" w:rsidP="00476CBD" w:rsidRDefault="00476CBD" w14:paraId="729E496F" w14:textId="77777777">
      <w:pPr>
        <w:pStyle w:val="E11Piedeimagen"/>
      </w:pPr>
      <w:r w:rsidRPr="009F17D8">
        <w:rPr>
          <w:rStyle w:val="E15Negrita"/>
        </w:rPr>
        <w:t xml:space="preserve">Figura </w:t>
      </w:r>
      <w:sdt>
        <w:sdtPr>
          <w:rPr>
            <w:rStyle w:val="E15Negrita"/>
          </w:rPr>
          <w:tag w:val="goog_rdk_20"/>
          <w:id w:val="-1766067467"/>
        </w:sdtPr>
        <w:sdtContent/>
      </w:sdt>
      <w:r w:rsidRPr="009F17D8">
        <w:rPr>
          <w:rStyle w:val="E15Negrita"/>
        </w:rPr>
        <w:t>1.</w:t>
      </w:r>
      <w:r w:rsidRPr="00CA5666">
        <w:t xml:space="preserve"> Niveles de organización biológica desde el átomo hasta el organismo multicelular complejo. </w:t>
      </w:r>
    </w:p>
    <w:p w:rsidR="00BE2941" w:rsidP="00BE2941" w:rsidRDefault="009F17D8" w14:paraId="55C6915B" w14:textId="08AEDE6F">
      <w:pPr>
        <w:pStyle w:val="NormalWeb"/>
        <w:spacing w:before="0" w:beforeAutospacing="0" w:after="0" w:afterAutospacing="0" w:line="480" w:lineRule="auto"/>
        <w:rPr>
          <w:rFonts w:ascii="Calibri" w:hAnsi="Calibri" w:eastAsia="Calibri" w:cs="Calibri"/>
          <w:color w:val="000000"/>
          <w:sz w:val="22"/>
          <w:szCs w:val="22"/>
        </w:rPr>
      </w:pPr>
      <w:r>
        <w:rPr>
          <w:rFonts w:ascii="Calibri" w:hAnsi="Calibri" w:eastAsia="Calibri" w:cs="Calibri"/>
          <w:noProof/>
          <w:color w:val="000000"/>
          <w:sz w:val="22"/>
          <w:szCs w:val="22"/>
        </w:rPr>
        <w:drawing>
          <wp:inline distT="0" distB="0" distL="0" distR="0" wp14:anchorId="3797FB47" wp14:editId="37BE1D2F">
            <wp:extent cx="5943600" cy="3977005"/>
            <wp:effectExtent l="0" t="0" r="0" b="0"/>
            <wp:docPr id="502647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47153" name="Imagen 502647153"/>
                    <pic:cNvPicPr/>
                  </pic:nvPicPr>
                  <pic:blipFill>
                    <a:blip r:embed="rId9">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p>
    <w:p w:rsidRPr="00476CBD" w:rsidR="00BE2941" w:rsidP="00476CBD" w:rsidRDefault="00BE2941" w14:paraId="31B5990D" w14:textId="6A02DB80">
      <w:pPr>
        <w:pStyle w:val="E11Piedeimagen"/>
        <w:rPr>
          <w:color w:val="0563C1" w:themeColor="hyperlink"/>
          <w:u w:val="single"/>
        </w:rPr>
      </w:pPr>
      <w:r w:rsidRPr="00D24100">
        <w:t xml:space="preserve">Nota. </w:t>
      </w:r>
      <w:r>
        <w:t>Tomado</w:t>
      </w:r>
      <w:r w:rsidRPr="00D24100">
        <w:t xml:space="preserve"> de </w:t>
      </w:r>
      <w:proofErr w:type="spellStart"/>
      <w:r>
        <w:t>Quizizz</w:t>
      </w:r>
      <w:proofErr w:type="spellEnd"/>
      <w:r w:rsidRPr="00D24100">
        <w:t xml:space="preserve">. </w:t>
      </w:r>
      <w:hyperlink w:history="1" r:id="rId10">
        <w:r w:rsidRPr="00CA5666">
          <w:rPr>
            <w:rStyle w:val="Hipervnculo"/>
          </w:rPr>
          <w:t>https://quizizz.com/admin/quiz/5f2a0a7b44df1d001bf2c19e/niveles-de-organizacion-biologica</w:t>
        </w:r>
      </w:hyperlink>
    </w:p>
    <w:p w:rsidRPr="00C90FD1" w:rsidR="00BE2941" w:rsidP="00C90FD1" w:rsidRDefault="00BE2941" w14:paraId="5DC5977D" w14:textId="127B392A">
      <w:pPr>
        <w:pStyle w:val="E06Parrafonormal"/>
        <w:ind w:left="357"/>
      </w:pPr>
      <w:r>
        <w:t>En síntesis, en esta primera sección conceptual los contenidos a resaltar son:</w:t>
      </w:r>
    </w:p>
    <w:p w:rsidR="00BE2941" w:rsidP="00C90FD1" w:rsidRDefault="00BE2941" w14:paraId="00518755" w14:textId="77777777">
      <w:pPr>
        <w:pStyle w:val="E10Prrafolista"/>
        <w:numPr>
          <w:ilvl w:val="0"/>
          <w:numId w:val="86"/>
        </w:numPr>
      </w:pPr>
      <w:r>
        <w:t xml:space="preserve">El </w:t>
      </w:r>
      <w:r w:rsidRPr="00B703FF">
        <w:rPr>
          <w:rStyle w:val="E15Negrita"/>
        </w:rPr>
        <w:t>átomo</w:t>
      </w:r>
      <w:r>
        <w:t xml:space="preserve"> es el componente básico de todo lo que existe. Tanto los seres vivos como la materia inerte están formados por átomos.</w:t>
      </w:r>
    </w:p>
    <w:p w:rsidRPr="008057CE" w:rsidR="00BE2941" w:rsidP="00C90FD1" w:rsidRDefault="00BE2941" w14:paraId="52C17117" w14:textId="77777777">
      <w:pPr>
        <w:pStyle w:val="E10Prrafolista"/>
        <w:numPr>
          <w:ilvl w:val="0"/>
          <w:numId w:val="86"/>
        </w:numPr>
      </w:pPr>
      <w:r>
        <w:t>La combinación de átomos constituye</w:t>
      </w:r>
      <w:r w:rsidRPr="008057CE">
        <w:t xml:space="preserve"> las </w:t>
      </w:r>
      <w:r w:rsidRPr="00B703FF">
        <w:rPr>
          <w:rStyle w:val="E15Negrita"/>
        </w:rPr>
        <w:t>moléculas</w:t>
      </w:r>
      <w:r w:rsidRPr="008057CE">
        <w:t>, esenciales para la vida.</w:t>
      </w:r>
    </w:p>
    <w:p w:rsidR="00BE2941" w:rsidP="00C90FD1" w:rsidRDefault="00BE2941" w14:paraId="621C5573" w14:textId="77777777">
      <w:pPr>
        <w:pStyle w:val="E10Prrafolista"/>
        <w:numPr>
          <w:ilvl w:val="0"/>
          <w:numId w:val="86"/>
        </w:numPr>
      </w:pPr>
      <w:r>
        <w:t xml:space="preserve">La </w:t>
      </w:r>
      <w:r w:rsidRPr="00B703FF">
        <w:rPr>
          <w:rStyle w:val="E15Negrita"/>
        </w:rPr>
        <w:t>célula</w:t>
      </w:r>
      <w:r>
        <w:t xml:space="preserve"> es la unidad fundamental de la vida y consiste en la interacción organizada y coordinada de </w:t>
      </w:r>
      <w:r w:rsidRPr="00B703FF">
        <w:rPr>
          <w:rStyle w:val="E15Negrita"/>
        </w:rPr>
        <w:t>biomoléculas</w:t>
      </w:r>
      <w:r>
        <w:t xml:space="preserve">. </w:t>
      </w:r>
    </w:p>
    <w:p w:rsidR="00BE2941" w:rsidP="00C90FD1" w:rsidRDefault="00BE2941" w14:paraId="7406F9B0" w14:textId="77777777">
      <w:pPr>
        <w:pStyle w:val="E10Prrafolista"/>
        <w:numPr>
          <w:ilvl w:val="0"/>
          <w:numId w:val="86"/>
        </w:numPr>
      </w:pPr>
      <w:r>
        <w:t xml:space="preserve">Existen </w:t>
      </w:r>
      <w:r w:rsidRPr="00B703FF">
        <w:rPr>
          <w:rStyle w:val="E15Negrita"/>
        </w:rPr>
        <w:t>seres unicelulares</w:t>
      </w:r>
      <w:r>
        <w:t xml:space="preserve"> constituidos por una sola célula, como las bacterias, algunos hongos y </w:t>
      </w:r>
      <w:r w:rsidRPr="009E0D5B">
        <w:t>protistas,</w:t>
      </w:r>
      <w:r>
        <w:t xml:space="preserve"> y los </w:t>
      </w:r>
      <w:r w:rsidRPr="00B703FF">
        <w:rPr>
          <w:rStyle w:val="E15Negrita"/>
        </w:rPr>
        <w:t>seres multicelulares</w:t>
      </w:r>
      <w:r>
        <w:t xml:space="preserve"> conformados por varias células, como los animales y las plantas. </w:t>
      </w:r>
    </w:p>
    <w:p w:rsidR="00BE2941" w:rsidP="00C90FD1" w:rsidRDefault="00BE2941" w14:paraId="4AA5B7C5" w14:textId="77777777">
      <w:pPr>
        <w:pStyle w:val="E10Prrafolista"/>
        <w:numPr>
          <w:ilvl w:val="0"/>
          <w:numId w:val="86"/>
        </w:numPr>
      </w:pPr>
      <w:r>
        <w:t xml:space="preserve">Grupos de células especializadas en una misma función originan los </w:t>
      </w:r>
      <w:r w:rsidRPr="00B703FF">
        <w:rPr>
          <w:rStyle w:val="E15Negrita"/>
        </w:rPr>
        <w:t>tejidos</w:t>
      </w:r>
      <w:r>
        <w:t>.</w:t>
      </w:r>
    </w:p>
    <w:p w:rsidRPr="000E5B22" w:rsidR="00BE2941" w:rsidP="00C90FD1" w:rsidRDefault="00BE2941" w14:paraId="5287CA85" w14:textId="77777777">
      <w:pPr>
        <w:pStyle w:val="E10Prrafolista"/>
        <w:numPr>
          <w:ilvl w:val="0"/>
          <w:numId w:val="86"/>
        </w:numPr>
      </w:pPr>
      <w:r>
        <w:t xml:space="preserve">Un </w:t>
      </w:r>
      <w:r w:rsidRPr="00B703FF">
        <w:rPr>
          <w:rStyle w:val="E15Negrita"/>
        </w:rPr>
        <w:t>órgano</w:t>
      </w:r>
      <w:r>
        <w:t xml:space="preserve"> consta de varios tipos de tejidos que trabajan en conjunto para cumplir una función especializada.  Los seres unicelulares carecen de órganos, siendo este un nivel de organización típico de los </w:t>
      </w:r>
      <w:r w:rsidRPr="00B703FF">
        <w:rPr>
          <w:rStyle w:val="E15Negrita"/>
        </w:rPr>
        <w:t>organismos multicelulares complejos</w:t>
      </w:r>
      <w:r>
        <w:t>.</w:t>
      </w:r>
    </w:p>
    <w:p w:rsidR="00BE2941" w:rsidP="00C90FD1" w:rsidRDefault="00BE2941" w14:paraId="3E7134DF" w14:textId="77777777">
      <w:pPr>
        <w:pStyle w:val="E10Prrafolista"/>
        <w:numPr>
          <w:ilvl w:val="0"/>
          <w:numId w:val="86"/>
        </w:numPr>
      </w:pPr>
      <w:r>
        <w:t xml:space="preserve">Varios órganos que trabajan de manera conjunta y organizada dan lugar a un nuevo nivel llamado </w:t>
      </w:r>
      <w:r w:rsidRPr="00B703FF">
        <w:rPr>
          <w:rStyle w:val="E15Negrita"/>
        </w:rPr>
        <w:t>sistema de órganos</w:t>
      </w:r>
      <w:r>
        <w:rPr>
          <w:b/>
          <w:bCs/>
        </w:rPr>
        <w:t xml:space="preserve"> </w:t>
      </w:r>
      <w:r>
        <w:t>presente únicamente en los organismos multicelulares complejos.</w:t>
      </w:r>
    </w:p>
    <w:p w:rsidR="00BE2941" w:rsidP="00C90FD1" w:rsidRDefault="00BE2941" w14:paraId="18061FB6" w14:textId="77777777">
      <w:pPr>
        <w:pStyle w:val="E10Prrafolista"/>
        <w:numPr>
          <w:ilvl w:val="0"/>
          <w:numId w:val="86"/>
        </w:numPr>
      </w:pPr>
      <w:r>
        <w:t xml:space="preserve">En el cuerpo humano se reconocen 11 </w:t>
      </w:r>
      <w:r w:rsidRPr="00B703FF">
        <w:rPr>
          <w:rStyle w:val="E15Negrita"/>
        </w:rPr>
        <w:t>sistemas de órganos</w:t>
      </w:r>
      <w:r>
        <w:t xml:space="preserve"> que interactúan coordinadamente para mantener la vida en funcionamiento y equilibrio.</w:t>
      </w:r>
    </w:p>
    <w:p w:rsidR="00BE2941" w:rsidP="00BE2941" w:rsidRDefault="00BE2941" w14:paraId="3DFB54A5" w14:textId="77777777">
      <w:pPr>
        <w:pBdr>
          <w:top w:val="nil"/>
          <w:left w:val="nil"/>
          <w:bottom w:val="nil"/>
          <w:right w:val="nil"/>
          <w:between w:val="nil"/>
        </w:pBdr>
        <w:spacing w:line="480" w:lineRule="auto"/>
        <w:rPr>
          <w:rFonts w:ascii="Calibri" w:hAnsi="Calibri" w:eastAsia="Calibri" w:cs="Calibri"/>
          <w:b/>
          <w:bCs/>
          <w:color w:val="000000"/>
          <w:sz w:val="22"/>
          <w:szCs w:val="22"/>
        </w:rPr>
      </w:pPr>
    </w:p>
    <w:p w:rsidR="00677A9A" w:rsidP="00BE2941" w:rsidRDefault="00677A9A" w14:paraId="5E79BB36" w14:textId="77777777">
      <w:pPr>
        <w:pBdr>
          <w:top w:val="nil"/>
          <w:left w:val="nil"/>
          <w:bottom w:val="nil"/>
          <w:right w:val="nil"/>
          <w:between w:val="nil"/>
        </w:pBdr>
        <w:spacing w:line="480" w:lineRule="auto"/>
        <w:rPr>
          <w:rFonts w:ascii="Calibri" w:hAnsi="Calibri" w:eastAsia="Calibri" w:cs="Calibri"/>
          <w:b/>
          <w:bCs/>
          <w:color w:val="000000"/>
          <w:sz w:val="22"/>
          <w:szCs w:val="22"/>
        </w:rPr>
      </w:pPr>
    </w:p>
    <w:p w:rsidR="00BE2941" w:rsidP="00F92365" w:rsidRDefault="00BE2941" w14:paraId="6DEB1B60" w14:textId="77777777">
      <w:pPr>
        <w:pStyle w:val="E08IzqnegrillayK"/>
      </w:pPr>
      <w:r w:rsidRPr="007F3133">
        <w:t xml:space="preserve">Origen y </w:t>
      </w:r>
      <w:r>
        <w:t>v</w:t>
      </w:r>
      <w:r w:rsidRPr="007F3133">
        <w:t xml:space="preserve">ariación de los </w:t>
      </w:r>
      <w:r>
        <w:t>s</w:t>
      </w:r>
      <w:r w:rsidRPr="007F3133">
        <w:t xml:space="preserve">istemas de </w:t>
      </w:r>
      <w:r>
        <w:t>ó</w:t>
      </w:r>
      <w:r w:rsidRPr="007F3133">
        <w:t xml:space="preserve">rganos en </w:t>
      </w:r>
      <w:r>
        <w:t>d</w:t>
      </w:r>
      <w:r w:rsidRPr="007F3133">
        <w:t xml:space="preserve">iferentes </w:t>
      </w:r>
      <w:r>
        <w:t>s</w:t>
      </w:r>
      <w:r w:rsidRPr="007F3133">
        <w:t xml:space="preserve">eres </w:t>
      </w:r>
      <w:r>
        <w:t>v</w:t>
      </w:r>
      <w:r w:rsidRPr="007F3133">
        <w:t>ivos</w:t>
      </w:r>
    </w:p>
    <w:p w:rsidRPr="00843CD7" w:rsidR="00F92365" w:rsidP="00F92365" w:rsidRDefault="00F92365" w14:paraId="33191892" w14:textId="77777777">
      <w:pPr>
        <w:pStyle w:val="E08IzqnegrillayK"/>
      </w:pPr>
    </w:p>
    <w:p w:rsidR="00BE2941" w:rsidP="00F92365" w:rsidRDefault="00BE2941" w14:paraId="0764BBA9" w14:textId="1C97C206">
      <w:pPr>
        <w:pStyle w:val="E05Parrafosangria"/>
      </w:pPr>
      <w:r w:rsidRPr="004D709D">
        <w:t>Los sistemas de órganos han evolucionado permiti</w:t>
      </w:r>
      <w:r>
        <w:t>endo</w:t>
      </w:r>
      <w:r w:rsidRPr="004D709D">
        <w:t xml:space="preserve"> que las diferentes especies sobrevivan en una gran variedad de ambientes. </w:t>
      </w:r>
    </w:p>
    <w:p w:rsidRPr="004D709D" w:rsidR="00BE2941" w:rsidP="00F92365" w:rsidRDefault="00BE2941" w14:paraId="4EFF7290" w14:textId="18BBCCCF">
      <w:pPr>
        <w:pStyle w:val="E05Parrafosangria"/>
      </w:pPr>
      <w:r w:rsidRPr="004D709D">
        <w:t xml:space="preserve">Durante millones de años los organismos han desarrollado </w:t>
      </w:r>
      <w:r w:rsidRPr="00B703FF">
        <w:rPr>
          <w:rStyle w:val="E15Negrita"/>
        </w:rPr>
        <w:t>adaptaciones</w:t>
      </w:r>
      <w:r w:rsidRPr="004D709D">
        <w:t xml:space="preserve"> </w:t>
      </w:r>
      <w:r>
        <w:t xml:space="preserve">útiles para </w:t>
      </w:r>
      <w:r w:rsidRPr="004D709D">
        <w:t>enfrentar los retos de sus hábitats específicos</w:t>
      </w:r>
      <w:r>
        <w:t>, p</w:t>
      </w:r>
      <w:r w:rsidRPr="004D709D">
        <w:t xml:space="preserve">or </w:t>
      </w:r>
      <w:r w:rsidRPr="004D709D" w:rsidR="00C52944">
        <w:t>ejemplo,</w:t>
      </w:r>
      <w:r w:rsidRPr="004D709D">
        <w:t xml:space="preserve"> los peces </w:t>
      </w:r>
      <w:r>
        <w:t>poseen</w:t>
      </w:r>
      <w:r w:rsidRPr="004D709D">
        <w:t xml:space="preserve"> branquias para extraer </w:t>
      </w:r>
      <w:r>
        <w:t xml:space="preserve">el </w:t>
      </w:r>
      <w:r w:rsidRPr="004D709D">
        <w:t xml:space="preserve">oxígeno del agua, mientras que los mamíferos tienen pulmones </w:t>
      </w:r>
      <w:r>
        <w:t>que usan en la captación del oxígeno presente en el</w:t>
      </w:r>
      <w:r w:rsidRPr="004D709D">
        <w:t xml:space="preserve"> aire</w:t>
      </w:r>
      <w:r>
        <w:t xml:space="preserve"> (ver Figura 2)</w:t>
      </w:r>
      <w:r w:rsidRPr="004D709D">
        <w:t>.</w:t>
      </w:r>
    </w:p>
    <w:p w:rsidR="00843CD7" w:rsidP="00F92365" w:rsidRDefault="00BE2941" w14:paraId="38DACE90" w14:textId="77777777">
      <w:pPr>
        <w:pStyle w:val="E05Parrafosangria"/>
      </w:pPr>
      <w:r w:rsidRPr="004D709D">
        <w:t xml:space="preserve">El </w:t>
      </w:r>
      <w:r w:rsidRPr="00B703FF">
        <w:rPr>
          <w:rStyle w:val="E15Negrita"/>
        </w:rPr>
        <w:t>origen de los sistemas de órganos</w:t>
      </w:r>
      <w:r w:rsidRPr="004D709D">
        <w:t xml:space="preserve"> se remonta a</w:t>
      </w:r>
      <w:r>
        <w:t>l surgimiento de</w:t>
      </w:r>
      <w:r w:rsidRPr="004D709D">
        <w:t xml:space="preserve"> los primeros organismos multicelulares</w:t>
      </w:r>
      <w:r>
        <w:t xml:space="preserve">, alcanzando un mayor nivel de especialización </w:t>
      </w:r>
      <w:r w:rsidR="00C52944">
        <w:t>a lo</w:t>
      </w:r>
      <w:r w:rsidRPr="004D709D">
        <w:t xml:space="preserve"> largo de la evolución</w:t>
      </w:r>
      <w:r>
        <w:t>. En este sentido, es posible evidenciar que</w:t>
      </w:r>
      <w:r w:rsidRPr="004D709D">
        <w:t xml:space="preserve"> animales simples como las medusas </w:t>
      </w:r>
      <w:r>
        <w:t xml:space="preserve">poseen </w:t>
      </w:r>
      <w:r w:rsidRPr="004D709D">
        <w:t xml:space="preserve">sistemas de órganos </w:t>
      </w:r>
      <w:r>
        <w:t xml:space="preserve">menos </w:t>
      </w:r>
      <w:r w:rsidRPr="004D709D">
        <w:t xml:space="preserve">complejos que </w:t>
      </w:r>
      <w:r>
        <w:t xml:space="preserve">los de las aves o los </w:t>
      </w:r>
      <w:r w:rsidRPr="004D709D">
        <w:t>humanos</w:t>
      </w:r>
      <w:r>
        <w:t>; s</w:t>
      </w:r>
      <w:r w:rsidRPr="004D709D">
        <w:t xml:space="preserve">in embargo, </w:t>
      </w:r>
      <w:r>
        <w:t xml:space="preserve">dado que </w:t>
      </w:r>
      <w:r w:rsidRPr="004D709D">
        <w:t>todos los organismos cumpl</w:t>
      </w:r>
      <w:r>
        <w:t xml:space="preserve">en </w:t>
      </w:r>
      <w:r w:rsidRPr="004D709D">
        <w:t xml:space="preserve">funciones básicas como respirar, alimentarse y reproducirse, </w:t>
      </w:r>
      <w:r>
        <w:t>existen mecanismos distintos y variados que posibilitan la realización de dichas funciones vitales en las diferentes especies.</w:t>
      </w:r>
    </w:p>
    <w:p w:rsidR="00BE2941" w:rsidP="00BE2941" w:rsidRDefault="00BE2941" w14:paraId="07EAC84F" w14:textId="20E05986">
      <w:pPr>
        <w:pStyle w:val="NormalWeb"/>
        <w:spacing w:before="0" w:beforeAutospacing="0" w:after="0" w:afterAutospacing="0" w:line="480" w:lineRule="auto"/>
        <w:rPr>
          <w:noProof/>
          <w:lang w:eastAsia="es-CO"/>
        </w:rPr>
      </w:pPr>
    </w:p>
    <w:p w:rsidR="00677A9A" w:rsidP="00BE2941" w:rsidRDefault="00677A9A" w14:paraId="23728884" w14:textId="77777777">
      <w:pPr>
        <w:pStyle w:val="NormalWeb"/>
        <w:spacing w:before="0" w:beforeAutospacing="0" w:after="0" w:afterAutospacing="0" w:line="480" w:lineRule="auto"/>
        <w:rPr>
          <w:noProof/>
          <w:lang w:eastAsia="es-CO"/>
        </w:rPr>
      </w:pPr>
    </w:p>
    <w:p w:rsidR="00677A9A" w:rsidP="00BE2941" w:rsidRDefault="00677A9A" w14:paraId="27BF53C0" w14:textId="77777777">
      <w:pPr>
        <w:pStyle w:val="NormalWeb"/>
        <w:spacing w:before="0" w:beforeAutospacing="0" w:after="0" w:afterAutospacing="0" w:line="480" w:lineRule="auto"/>
        <w:rPr>
          <w:noProof/>
          <w:lang w:eastAsia="es-CO"/>
        </w:rPr>
      </w:pPr>
    </w:p>
    <w:p w:rsidR="00677A9A" w:rsidP="00BE2941" w:rsidRDefault="00677A9A" w14:paraId="05CF0966" w14:textId="77777777">
      <w:pPr>
        <w:pStyle w:val="NormalWeb"/>
        <w:spacing w:before="0" w:beforeAutospacing="0" w:after="0" w:afterAutospacing="0" w:line="480" w:lineRule="auto"/>
        <w:rPr>
          <w:noProof/>
          <w:lang w:eastAsia="es-CO"/>
        </w:rPr>
      </w:pPr>
    </w:p>
    <w:p w:rsidR="00677A9A" w:rsidP="00BE2941" w:rsidRDefault="00677A9A" w14:paraId="3B85147A" w14:textId="77777777">
      <w:pPr>
        <w:pStyle w:val="NormalWeb"/>
        <w:spacing w:before="0" w:beforeAutospacing="0" w:after="0" w:afterAutospacing="0" w:line="480" w:lineRule="auto"/>
        <w:rPr>
          <w:noProof/>
          <w:lang w:eastAsia="es-CO"/>
        </w:rPr>
      </w:pPr>
    </w:p>
    <w:p w:rsidR="00677A9A" w:rsidP="00BE2941" w:rsidRDefault="00677A9A" w14:paraId="799E1C5C" w14:textId="77777777">
      <w:pPr>
        <w:pStyle w:val="NormalWeb"/>
        <w:spacing w:before="0" w:beforeAutospacing="0" w:after="0" w:afterAutospacing="0" w:line="480" w:lineRule="auto"/>
        <w:rPr>
          <w:noProof/>
          <w:lang w:eastAsia="es-CO"/>
        </w:rPr>
      </w:pPr>
    </w:p>
    <w:p w:rsidR="00677A9A" w:rsidP="00BE2941" w:rsidRDefault="00677A9A" w14:paraId="081B9D2C" w14:textId="77777777">
      <w:pPr>
        <w:pStyle w:val="NormalWeb"/>
        <w:spacing w:before="0" w:beforeAutospacing="0" w:after="0" w:afterAutospacing="0" w:line="480" w:lineRule="auto"/>
        <w:rPr>
          <w:noProof/>
          <w:lang w:eastAsia="es-CO"/>
        </w:rPr>
      </w:pPr>
    </w:p>
    <w:p w:rsidRPr="00843CD7" w:rsidR="00677A9A" w:rsidP="00BE2941" w:rsidRDefault="00677A9A" w14:paraId="3027F812" w14:textId="77777777">
      <w:pPr>
        <w:pStyle w:val="NormalWeb"/>
        <w:spacing w:before="0" w:beforeAutospacing="0" w:after="0" w:afterAutospacing="0" w:line="480" w:lineRule="auto"/>
        <w:rPr>
          <w:noProof/>
          <w:lang w:eastAsia="es-CO"/>
        </w:rPr>
      </w:pPr>
    </w:p>
    <w:p w:rsidR="00F92365" w:rsidP="00F92365" w:rsidRDefault="00F92365" w14:paraId="090C96C7" w14:textId="77777777">
      <w:pPr>
        <w:pStyle w:val="E11Piedeimagen"/>
      </w:pPr>
      <w:r w:rsidRPr="009F17D8">
        <w:rPr>
          <w:rStyle w:val="E15Negrita"/>
        </w:rPr>
        <w:t xml:space="preserve">Figura </w:t>
      </w:r>
      <w:sdt>
        <w:sdtPr>
          <w:rPr>
            <w:rStyle w:val="E15Negrita"/>
          </w:rPr>
          <w:tag w:val="goog_rdk_20"/>
          <w:id w:val="2103290576"/>
        </w:sdtPr>
        <w:sdtContent/>
      </w:sdt>
      <w:r w:rsidRPr="009F17D8">
        <w:rPr>
          <w:rStyle w:val="E15Negrita"/>
        </w:rPr>
        <w:t>2.</w:t>
      </w:r>
      <w:r>
        <w:t xml:space="preserve"> </w:t>
      </w:r>
      <w:r w:rsidRPr="00F92365">
        <w:t xml:space="preserve">Representación visual de adaptaciones relacionadas con la respiración en humanos y peces.  </w:t>
      </w:r>
    </w:p>
    <w:p w:rsidR="00476CBD" w:rsidP="00643DC6" w:rsidRDefault="00643DC6" w14:paraId="2E475572" w14:textId="400CB380">
      <w:pPr>
        <w:pStyle w:val="E11Piedeimagen"/>
        <w:jc w:val="center"/>
      </w:pPr>
      <w:r>
        <w:rPr>
          <w:noProof/>
        </w:rPr>
        <w:drawing>
          <wp:inline distT="0" distB="0" distL="0" distR="0" wp14:anchorId="424EFA36" wp14:editId="2FD66558">
            <wp:extent cx="3978031" cy="4426007"/>
            <wp:effectExtent l="0" t="0" r="0" b="0"/>
            <wp:docPr id="12183651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65191" name="Imagen 1218365191"/>
                    <pic:cNvPicPr/>
                  </pic:nvPicPr>
                  <pic:blipFill>
                    <a:blip r:embed="rId11">
                      <a:extLst>
                        <a:ext uri="{28A0092B-C50C-407E-A947-70E740481C1C}">
                          <a14:useLocalDpi xmlns:a14="http://schemas.microsoft.com/office/drawing/2010/main" val="0"/>
                        </a:ext>
                      </a:extLst>
                    </a:blip>
                    <a:stretch>
                      <a:fillRect/>
                    </a:stretch>
                  </pic:blipFill>
                  <pic:spPr>
                    <a:xfrm>
                      <a:off x="0" y="0"/>
                      <a:ext cx="4003858" cy="4454742"/>
                    </a:xfrm>
                    <a:prstGeom prst="rect">
                      <a:avLst/>
                    </a:prstGeom>
                  </pic:spPr>
                </pic:pic>
              </a:graphicData>
            </a:graphic>
          </wp:inline>
        </w:drawing>
      </w:r>
    </w:p>
    <w:p w:rsidRPr="00F92365" w:rsidR="00476CBD" w:rsidP="00F92365" w:rsidRDefault="00476CBD" w14:paraId="509DA602" w14:textId="77777777">
      <w:pPr>
        <w:pStyle w:val="E11Piedeimagen"/>
      </w:pPr>
    </w:p>
    <w:p w:rsidR="00BE2941" w:rsidP="00F92365" w:rsidRDefault="00BE2941" w14:paraId="55134116" w14:textId="4300FF20">
      <w:pPr>
        <w:pStyle w:val="E11Piedeimagen"/>
      </w:pPr>
      <w:r w:rsidRPr="00D24100">
        <w:t xml:space="preserve">Nota. </w:t>
      </w:r>
      <w:r>
        <w:t>Tomado</w:t>
      </w:r>
      <w:r w:rsidRPr="00D24100">
        <w:t xml:space="preserve"> de </w:t>
      </w:r>
      <w:proofErr w:type="spellStart"/>
      <w:r>
        <w:t>De</w:t>
      </w:r>
      <w:proofErr w:type="spellEnd"/>
      <w:r>
        <w:t xml:space="preserve"> libros y de pulpos</w:t>
      </w:r>
      <w:r w:rsidRPr="00D24100">
        <w:t xml:space="preserve">. </w:t>
      </w:r>
      <w:hyperlink w:history="1" r:id="rId12">
        <w:r w:rsidRPr="00F92365">
          <w:rPr>
            <w:rStyle w:val="Hipervnculo"/>
          </w:rPr>
          <w:t>https://librosypulpos.com/2015/08/30/de-pulpos-y-demas-parientes-i-respiracion/</w:t>
        </w:r>
      </w:hyperlink>
      <w:r w:rsidRPr="00F92365">
        <w:rPr>
          <w:rStyle w:val="Hipervnculo"/>
        </w:rPr>
        <w:t xml:space="preserve"> </w:t>
      </w:r>
    </w:p>
    <w:p w:rsidRPr="004D709D" w:rsidR="00BE2941" w:rsidP="00BE2941" w:rsidRDefault="00BE2941" w14:paraId="5EB4C048" w14:textId="77777777">
      <w:pPr>
        <w:pStyle w:val="NormalWeb"/>
        <w:spacing w:before="0" w:beforeAutospacing="0" w:after="0" w:afterAutospacing="0" w:line="480" w:lineRule="auto"/>
        <w:rPr>
          <w:rFonts w:ascii="Calibri" w:hAnsi="Calibri" w:eastAsia="Calibri" w:cs="Calibri"/>
          <w:color w:val="000000"/>
          <w:sz w:val="22"/>
          <w:szCs w:val="22"/>
        </w:rPr>
      </w:pPr>
    </w:p>
    <w:p w:rsidR="00BE2941" w:rsidP="00243EA0" w:rsidRDefault="00BE2941" w14:paraId="57417B72" w14:textId="77777777">
      <w:pPr>
        <w:pStyle w:val="E06Parrafonormal"/>
        <w:ind w:left="0" w:firstLine="0"/>
      </w:pPr>
      <w:r>
        <w:t>Es de resaltar que l</w:t>
      </w:r>
      <w:r w:rsidRPr="004D709D">
        <w:t>as adaptaciones varían según el ambiente</w:t>
      </w:r>
      <w:r>
        <w:t xml:space="preserve">; de esta manera, por </w:t>
      </w:r>
      <w:r w:rsidR="00C52944">
        <w:t>ejemplo,</w:t>
      </w:r>
      <w:r>
        <w:t xml:space="preserve"> organismos</w:t>
      </w:r>
      <w:r w:rsidRPr="004D709D">
        <w:t xml:space="preserve"> que viven en el agua han desarrollado sistemas respiratorios que funcionan en medios acuáticos, mientras que los que viven en el aire tienen adaptaciones diferentes para </w:t>
      </w:r>
      <w:r>
        <w:t>realizar el intercambio gaseoso</w:t>
      </w:r>
      <w:r w:rsidRPr="004D709D">
        <w:t>.</w:t>
      </w:r>
      <w:r>
        <w:t xml:space="preserve"> Esta</w:t>
      </w:r>
      <w:r w:rsidRPr="004D709D">
        <w:t xml:space="preserve"> variación en los sistemas de órganos es </w:t>
      </w:r>
      <w:r>
        <w:t>una evidencia</w:t>
      </w:r>
      <w:r w:rsidRPr="004D709D">
        <w:t xml:space="preserve"> de </w:t>
      </w:r>
      <w:r>
        <w:t>la forma en que</w:t>
      </w:r>
      <w:r w:rsidRPr="004D709D">
        <w:t xml:space="preserve"> la</w:t>
      </w:r>
      <w:r>
        <w:t xml:space="preserve"> vida en la Tierra</w:t>
      </w:r>
      <w:r w:rsidRPr="004D709D">
        <w:t xml:space="preserve"> ha evolucionado </w:t>
      </w:r>
      <w:r>
        <w:t xml:space="preserve">y cómo </w:t>
      </w:r>
      <w:r>
        <w:t>las adaptaciones de las especies les han permitido</w:t>
      </w:r>
      <w:r w:rsidRPr="004D709D">
        <w:t xml:space="preserve"> enfrentar los desafíos </w:t>
      </w:r>
      <w:r>
        <w:t>de</w:t>
      </w:r>
      <w:r w:rsidRPr="004D709D">
        <w:t xml:space="preserve"> diferentes ambientes garantiza</w:t>
      </w:r>
      <w:r>
        <w:t>ndo</w:t>
      </w:r>
      <w:r w:rsidRPr="004D709D">
        <w:t xml:space="preserve"> </w:t>
      </w:r>
      <w:r>
        <w:t>su</w:t>
      </w:r>
      <w:r w:rsidRPr="004D709D">
        <w:t xml:space="preserve"> supervivencia.</w:t>
      </w:r>
    </w:p>
    <w:p w:rsidR="00BE2941" w:rsidP="00F92365" w:rsidRDefault="00BE2941" w14:paraId="0957CADF" w14:textId="77777777">
      <w:pPr>
        <w:pStyle w:val="E08IzqnegrillayK"/>
      </w:pPr>
      <w:r>
        <w:t>I</w:t>
      </w:r>
      <w:r w:rsidRPr="00315144">
        <w:t>nterconexión entre los sistemas de órganos</w:t>
      </w:r>
      <w:r>
        <w:t xml:space="preserve"> </w:t>
      </w:r>
      <w:r w:rsidRPr="00D37A5D">
        <w:t>y su importancia para la vida</w:t>
      </w:r>
    </w:p>
    <w:p w:rsidRPr="00843CD7" w:rsidR="00243EA0" w:rsidP="00F92365" w:rsidRDefault="00243EA0" w14:paraId="64F086B9" w14:textId="77777777">
      <w:pPr>
        <w:pStyle w:val="E08IzqnegrillayK"/>
      </w:pPr>
    </w:p>
    <w:p w:rsidR="00BE2941" w:rsidP="00F92365" w:rsidRDefault="00BE2941" w14:paraId="2DF9DD61" w14:textId="7DE90A5B">
      <w:pPr>
        <w:pStyle w:val="E05Parrafosangria"/>
      </w:pPr>
      <w:r w:rsidRPr="006E2FD5">
        <w:t>Los sistemas de órganos están interconectados y dependen unos de otros para mantener al organismo vivo</w:t>
      </w:r>
      <w:r>
        <w:t>; p</w:t>
      </w:r>
      <w:r w:rsidRPr="006E2FD5">
        <w:t xml:space="preserve">or </w:t>
      </w:r>
      <w:r w:rsidRPr="006E2FD5" w:rsidR="003F7FED">
        <w:t>ejemplo,</w:t>
      </w:r>
      <w:r w:rsidRPr="006E2FD5">
        <w:t xml:space="preserve"> el sistema respiratorio suministra oxígeno al cuerpo, pero es el sistema circulatorio el encargado de transportarlo a todas las células</w:t>
      </w:r>
      <w:r>
        <w:t>, al tiempo que</w:t>
      </w:r>
      <w:r w:rsidRPr="006E2FD5">
        <w:t xml:space="preserve"> el sistema digestivo proporciona los nutrientes que las células necesitan para producir energía.</w:t>
      </w:r>
    </w:p>
    <w:p w:rsidR="00BE2941" w:rsidP="00F92365" w:rsidRDefault="00BE2941" w14:paraId="764EEC7D" w14:textId="703F3440">
      <w:pPr>
        <w:pStyle w:val="E05Parrafosangria"/>
      </w:pPr>
      <w:r w:rsidRPr="0076577A">
        <w:t xml:space="preserve">Esta colaboración entre los sistemas es vital para mantener </w:t>
      </w:r>
      <w:r>
        <w:t xml:space="preserve">la </w:t>
      </w:r>
      <w:r w:rsidRPr="006E2FD5">
        <w:rPr>
          <w:b/>
          <w:bCs/>
        </w:rPr>
        <w:t>homeóstasis</w:t>
      </w:r>
      <w:r>
        <w:t xml:space="preserve"> o</w:t>
      </w:r>
      <w:r w:rsidRPr="0076577A">
        <w:t xml:space="preserve"> equilibrio interno del cuerpo</w:t>
      </w:r>
      <w:r>
        <w:t xml:space="preserve"> (Figura 3), en </w:t>
      </w:r>
      <w:r w:rsidR="003F7FED">
        <w:t>consecuencia,</w:t>
      </w:r>
      <w:r>
        <w:t xml:space="preserve"> la falla en uno de los</w:t>
      </w:r>
      <w:r w:rsidRPr="0076577A">
        <w:t xml:space="preserve"> sistemas puede afectar el funcionamiento de los demás</w:t>
      </w:r>
      <w:r>
        <w:t>; p</w:t>
      </w:r>
      <w:r w:rsidRPr="0076577A">
        <w:t xml:space="preserve">or </w:t>
      </w:r>
      <w:r w:rsidRPr="0076577A" w:rsidR="003F7FED">
        <w:t>ejemplo,</w:t>
      </w:r>
      <w:r w:rsidRPr="0076577A">
        <w:t xml:space="preserve"> </w:t>
      </w:r>
      <w:r>
        <w:t>si deja de funcionar</w:t>
      </w:r>
      <w:r w:rsidRPr="0076577A">
        <w:t xml:space="preserve"> el sistema renal </w:t>
      </w:r>
      <w:r>
        <w:t>encargado de</w:t>
      </w:r>
      <w:r w:rsidRPr="0076577A">
        <w:t xml:space="preserve"> elimina</w:t>
      </w:r>
      <w:r>
        <w:t>r</w:t>
      </w:r>
      <w:r w:rsidRPr="0076577A">
        <w:t xml:space="preserve"> los desechos del cuerpo</w:t>
      </w:r>
      <w:r>
        <w:t>,</w:t>
      </w:r>
      <w:r w:rsidRPr="0076577A">
        <w:t xml:space="preserve"> las toxinas se acumularían y </w:t>
      </w:r>
      <w:r>
        <w:t>alterarían la función del</w:t>
      </w:r>
      <w:r w:rsidRPr="0076577A">
        <w:t xml:space="preserve"> sistema nervioso, </w:t>
      </w:r>
      <w:r>
        <w:t>de</w:t>
      </w:r>
      <w:r w:rsidRPr="0076577A">
        <w:t xml:space="preserve">l corazón y </w:t>
      </w:r>
      <w:r>
        <w:t>de</w:t>
      </w:r>
      <w:r w:rsidRPr="0076577A">
        <w:t xml:space="preserve"> otros órganos</w:t>
      </w:r>
      <w:r>
        <w:t xml:space="preserve"> del cuerpo humano</w:t>
      </w:r>
      <w:r w:rsidRPr="0076577A">
        <w:t>.</w:t>
      </w:r>
    </w:p>
    <w:p w:rsidRPr="0076577A" w:rsidR="00BE2941" w:rsidP="00F92365" w:rsidRDefault="00BE2941" w14:paraId="4CD37F41" w14:textId="77777777">
      <w:pPr>
        <w:pStyle w:val="E05Parrafosangria"/>
      </w:pPr>
      <w:r w:rsidRPr="0076577A">
        <w:t xml:space="preserve">El mantenimiento de la vida depende de </w:t>
      </w:r>
      <w:r>
        <w:t>dicha</w:t>
      </w:r>
      <w:r w:rsidRPr="0076577A">
        <w:t xml:space="preserve"> interconexión</w:t>
      </w:r>
      <w:r>
        <w:t xml:space="preserve">, por tal motivo la cooperación eficiente entre </w:t>
      </w:r>
      <w:r w:rsidRPr="0076577A">
        <w:t>los sistemas de órganos</w:t>
      </w:r>
      <w:r>
        <w:t xml:space="preserve"> permite que </w:t>
      </w:r>
      <w:r w:rsidRPr="0076577A">
        <w:t>el organismo puede adaptarse a cambios internos y externos, mantenerse saludable y sobrevivir en su entorno.</w:t>
      </w:r>
    </w:p>
    <w:p w:rsidRPr="007F77F7" w:rsidR="00BE2941" w:rsidP="007F77F7" w:rsidRDefault="00BE2941" w14:paraId="0F9B40B8" w14:textId="35F0C788">
      <w:pPr>
        <w:spacing w:line="480" w:lineRule="auto"/>
        <w:rPr>
          <w:rFonts w:ascii="Calibri" w:hAnsi="Calibri" w:eastAsia="Calibri" w:cs="Calibri"/>
          <w:sz w:val="22"/>
          <w:szCs w:val="22"/>
        </w:rPr>
      </w:pPr>
    </w:p>
    <w:p w:rsidR="00F92365" w:rsidP="00F92365" w:rsidRDefault="00F92365" w14:paraId="1A339443" w14:textId="77777777">
      <w:pPr>
        <w:pStyle w:val="E11Piedeimagen"/>
        <w:rPr>
          <w:iCs/>
        </w:rPr>
      </w:pPr>
      <w:r w:rsidRPr="009F17D8">
        <w:rPr>
          <w:rStyle w:val="E15Negrita"/>
        </w:rPr>
        <w:t xml:space="preserve">Figura </w:t>
      </w:r>
      <w:sdt>
        <w:sdtPr>
          <w:rPr>
            <w:rStyle w:val="E15Negrita"/>
          </w:rPr>
          <w:tag w:val="goog_rdk_20"/>
          <w:id w:val="-1560550624"/>
        </w:sdtPr>
        <w:sdtContent/>
      </w:sdt>
      <w:r w:rsidRPr="009F17D8">
        <w:rPr>
          <w:rStyle w:val="E15Negrita"/>
        </w:rPr>
        <w:t>3.</w:t>
      </w:r>
      <w:r>
        <w:t xml:space="preserve"> </w:t>
      </w:r>
      <w:r>
        <w:rPr>
          <w:iCs/>
        </w:rPr>
        <w:t xml:space="preserve">Cooperación de los órganos para mantener la homeóstasis del organismo. </w:t>
      </w:r>
    </w:p>
    <w:p w:rsidRPr="00F92365" w:rsidR="00476CBD" w:rsidP="00F92365" w:rsidRDefault="00476CBD" w14:paraId="604DF0EA" w14:textId="29202BB5">
      <w:pPr>
        <w:pStyle w:val="E11Piedeimagen"/>
      </w:pPr>
      <w:r>
        <w:rPr>
          <w:rFonts w:ascii="Calibri" w:hAnsi="Calibri"/>
          <w:noProof/>
          <w:sz w:val="22"/>
        </w:rPr>
        <w:drawing>
          <wp:inline distT="0" distB="0" distL="0" distR="0" wp14:anchorId="52398B68" wp14:editId="51BFDA30">
            <wp:extent cx="5943600" cy="3976959"/>
            <wp:effectExtent l="0" t="0" r="0" b="0"/>
            <wp:docPr id="1014433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33731" name="Imagen 1014433731"/>
                    <pic:cNvPicPr/>
                  </pic:nvPicPr>
                  <pic:blipFill>
                    <a:blip r:embed="rId13">
                      <a:extLst>
                        <a:ext uri="{28A0092B-C50C-407E-A947-70E740481C1C}">
                          <a14:useLocalDpi xmlns:a14="http://schemas.microsoft.com/office/drawing/2010/main" val="0"/>
                        </a:ext>
                      </a:extLst>
                    </a:blip>
                    <a:stretch>
                      <a:fillRect/>
                    </a:stretch>
                  </pic:blipFill>
                  <pic:spPr>
                    <a:xfrm>
                      <a:off x="0" y="0"/>
                      <a:ext cx="5943600" cy="3976959"/>
                    </a:xfrm>
                    <a:prstGeom prst="rect">
                      <a:avLst/>
                    </a:prstGeom>
                  </pic:spPr>
                </pic:pic>
              </a:graphicData>
            </a:graphic>
          </wp:inline>
        </w:drawing>
      </w:r>
    </w:p>
    <w:p w:rsidRPr="00F92365" w:rsidR="00BE2941" w:rsidP="00F92365" w:rsidRDefault="00BE2941" w14:paraId="10E5193E" w14:textId="2AD01EF7">
      <w:pPr>
        <w:pStyle w:val="E11Piedeimagen"/>
      </w:pPr>
      <w:r w:rsidRPr="00D24100">
        <w:t xml:space="preserve">Nota. </w:t>
      </w:r>
      <w:r>
        <w:t>Tomado</w:t>
      </w:r>
      <w:r w:rsidRPr="00D24100">
        <w:t xml:space="preserve"> de </w:t>
      </w:r>
      <w:proofErr w:type="spellStart"/>
      <w:r>
        <w:t>WebFisio</w:t>
      </w:r>
      <w:proofErr w:type="spellEnd"/>
      <w:r w:rsidRPr="00D24100">
        <w:t>.</w:t>
      </w:r>
      <w:r w:rsidRPr="00F92365">
        <w:rPr>
          <w:rStyle w:val="Hipervnculo"/>
        </w:rPr>
        <w:t xml:space="preserve"> </w:t>
      </w:r>
      <w:hyperlink w:history="1" r:id="rId14">
        <w:r w:rsidRPr="00F92365">
          <w:rPr>
            <w:rStyle w:val="Hipervnculo"/>
          </w:rPr>
          <w:t>https://www.webfisio.es/fisiologia-general/principios-generales-de-la-fisiologia/homeostasis/</w:t>
        </w:r>
      </w:hyperlink>
    </w:p>
    <w:p w:rsidR="00BE2941" w:rsidP="00F92365" w:rsidRDefault="00BE2941" w14:paraId="40061699" w14:textId="77777777">
      <w:pPr>
        <w:pStyle w:val="E11Piedeimagen"/>
      </w:pPr>
      <w:r>
        <w:t xml:space="preserve">Si desea consultar otras fuentes sobre este tema, remítase a la sección de </w:t>
      </w:r>
      <w:r w:rsidRPr="005C602F">
        <w:rPr>
          <w:b/>
          <w:bCs/>
        </w:rPr>
        <w:t>recursos complementarios</w:t>
      </w:r>
      <w:r>
        <w:t xml:space="preserve">. </w:t>
      </w:r>
    </w:p>
    <w:p w:rsidR="00BE2941" w:rsidP="00F92365" w:rsidRDefault="00BE2941" w14:paraId="70D4529F" w14:textId="77777777">
      <w:pPr>
        <w:pStyle w:val="E06Parrafonormal"/>
        <w:ind w:left="0" w:firstLine="0"/>
      </w:pPr>
      <w:r>
        <w:t xml:space="preserve">A </w:t>
      </w:r>
      <w:r w:rsidR="001517FD">
        <w:t>continuación,</w:t>
      </w:r>
      <w:r>
        <w:t xml:space="preserve"> se describen 3 actividades que hacen parte de la secuencia didáctica para favorecer el desarrollo conceptual de esta unidad.</w:t>
      </w:r>
    </w:p>
    <w:p w:rsidRPr="00843CD7" w:rsidR="00BE2941" w:rsidP="00F92365" w:rsidRDefault="00BE2941" w14:paraId="1C72A456" w14:textId="77777777">
      <w:pPr>
        <w:pStyle w:val="E08IzqnegrillayK"/>
      </w:pPr>
      <w:r>
        <w:t xml:space="preserve">Actividad 3. El concepto de sistema de órganos </w:t>
      </w:r>
    </w:p>
    <w:p w:rsidRPr="009E6221" w:rsidR="00BE2941" w:rsidP="00F92365" w:rsidRDefault="00BE2941" w14:paraId="75173368" w14:textId="7482DAEE">
      <w:pPr>
        <w:pStyle w:val="E05Parrafosangria"/>
        <w:rPr>
          <w:b/>
        </w:rPr>
      </w:pPr>
      <w:r>
        <w:t>Con el propósito</w:t>
      </w:r>
      <w:sdt>
        <w:sdtPr>
          <w:tag w:val="goog_rdk_13"/>
          <w:id w:val="1624416223"/>
        </w:sdtPr>
        <w:sdtContent/>
      </w:sdt>
      <w:r>
        <w:t xml:space="preserve"> que los estudiantes reconozcan que las estructuras más sencillas dan lugar a las más complejas y alcancen la comprensión del concepto</w:t>
      </w:r>
      <w:r w:rsidR="00B24720">
        <w:t xml:space="preserve"> </w:t>
      </w:r>
      <w:r w:rsidRPr="00B24720">
        <w:rPr>
          <w:rStyle w:val="E15Negrita"/>
        </w:rPr>
        <w:t>sistema de órganos</w:t>
      </w:r>
      <w:r>
        <w:t>, presente los niveles de organización de la materia desde los átomos hasta los organismos multicelulares.</w:t>
      </w:r>
    </w:p>
    <w:p w:rsidR="00BE2941" w:rsidP="00BE2941" w:rsidRDefault="00BE2941" w14:paraId="161C1784" w14:textId="77777777">
      <w:pPr>
        <w:spacing w:line="480" w:lineRule="auto"/>
        <w:rPr>
          <w:rFonts w:ascii="Calibri" w:hAnsi="Calibri" w:eastAsia="Calibri" w:cs="Calibri"/>
          <w:b/>
          <w:sz w:val="22"/>
          <w:szCs w:val="22"/>
        </w:rPr>
      </w:pPr>
    </w:p>
    <w:p w:rsidRPr="00DD19A3" w:rsidR="00BE2941" w:rsidP="00F92365" w:rsidRDefault="00BE2941" w14:paraId="4EBEEAA9" w14:textId="77777777">
      <w:pPr>
        <w:pStyle w:val="E07Textonegrita"/>
        <w:numPr>
          <w:ilvl w:val="0"/>
          <w:numId w:val="0"/>
        </w:numPr>
      </w:pPr>
      <w:r>
        <w:t>Ejecución de la actividad</w:t>
      </w:r>
    </w:p>
    <w:p w:rsidR="00BE2941" w:rsidP="00F92365" w:rsidRDefault="00BE2941" w14:paraId="0D3D28B8" w14:textId="77777777">
      <w:pPr>
        <w:pStyle w:val="E10Prrafolista"/>
        <w:numPr>
          <w:ilvl w:val="0"/>
          <w:numId w:val="88"/>
        </w:numPr>
      </w:pPr>
      <w:r>
        <w:t>Inicie la sesión organizando la clase en mesa redonda.</w:t>
      </w:r>
    </w:p>
    <w:p w:rsidRPr="00DD19A3" w:rsidR="00BE2941" w:rsidP="00F92365" w:rsidRDefault="00BE2941" w14:paraId="7E4FCDB7" w14:textId="77777777">
      <w:pPr>
        <w:pStyle w:val="E10Prrafolista"/>
        <w:numPr>
          <w:ilvl w:val="0"/>
          <w:numId w:val="88"/>
        </w:numPr>
      </w:pPr>
      <w:r>
        <w:t xml:space="preserve">Reparta al azar entre los estudiantes 7 tarjetas, que contengan en una cara el nombre del nivel de organización y en la otra una analogía con la estructura de </w:t>
      </w:r>
      <w:r w:rsidRPr="00DD19A3">
        <w:t>un edificio</w:t>
      </w:r>
      <w:r>
        <w:t>,</w:t>
      </w:r>
      <w:r w:rsidRPr="00DD19A3">
        <w:t xml:space="preserve"> de la siguiente manera: </w:t>
      </w:r>
    </w:p>
    <w:p w:rsidR="00BE2941" w:rsidP="00F92365" w:rsidRDefault="00BE2941" w14:paraId="5693F27F" w14:textId="77777777">
      <w:pPr>
        <w:pStyle w:val="E09Parrafolista"/>
        <w:tabs>
          <w:tab w:val="clear" w:pos="360"/>
          <w:tab w:val="num" w:pos="-131"/>
        </w:tabs>
        <w:ind w:left="644"/>
      </w:pPr>
      <w:r w:rsidRPr="00B24720">
        <w:rPr>
          <w:rStyle w:val="E15Negrita"/>
        </w:rPr>
        <w:t>Átomo:</w:t>
      </w:r>
      <w:r>
        <w:t xml:space="preserve"> el ladrillo básico que se utiliza para construir el edificio.</w:t>
      </w:r>
    </w:p>
    <w:p w:rsidR="00BE2941" w:rsidP="00F92365" w:rsidRDefault="00BE2941" w14:paraId="04CAC623" w14:textId="77777777">
      <w:pPr>
        <w:pStyle w:val="E09Parrafolista"/>
        <w:tabs>
          <w:tab w:val="clear" w:pos="360"/>
          <w:tab w:val="num" w:pos="-131"/>
        </w:tabs>
        <w:ind w:left="644"/>
      </w:pPr>
      <w:r w:rsidRPr="00B24720">
        <w:rPr>
          <w:rStyle w:val="E15Negrita"/>
        </w:rPr>
        <w:t>Molécula:</w:t>
      </w:r>
      <w:r>
        <w:t xml:space="preserve"> las paredes formadas por la combinación de ladrillos + cemento (átomos).</w:t>
      </w:r>
    </w:p>
    <w:p w:rsidRPr="00374C80" w:rsidR="00BE2941" w:rsidP="00F92365" w:rsidRDefault="00BE2941" w14:paraId="721FD194" w14:textId="77777777">
      <w:pPr>
        <w:pStyle w:val="E09Parrafolista"/>
        <w:tabs>
          <w:tab w:val="clear" w:pos="360"/>
          <w:tab w:val="num" w:pos="-131"/>
        </w:tabs>
        <w:ind w:left="644"/>
      </w:pPr>
      <w:r w:rsidRPr="00B24720">
        <w:rPr>
          <w:rStyle w:val="E15Negrita"/>
        </w:rPr>
        <w:t xml:space="preserve">Célula: </w:t>
      </w:r>
      <w:r>
        <w:t xml:space="preserve">compartimiento individual en el edificio con una función específica, por </w:t>
      </w:r>
      <w:r w:rsidR="00C52944">
        <w:t>ejemplo,</w:t>
      </w:r>
      <w:r>
        <w:t xml:space="preserve"> una habitación destinada al descanso o una oficina para trabajar. Conformada</w:t>
      </w:r>
      <w:r w:rsidRPr="00374C80">
        <w:t xml:space="preserve"> por la unión de </w:t>
      </w:r>
      <w:r>
        <w:t>paredes</w:t>
      </w:r>
      <w:r w:rsidRPr="00374C80">
        <w:t xml:space="preserve"> (moléculas). </w:t>
      </w:r>
    </w:p>
    <w:p w:rsidR="00BE2941" w:rsidP="00F92365" w:rsidRDefault="00BE2941" w14:paraId="49B802B1" w14:textId="77777777">
      <w:pPr>
        <w:pStyle w:val="E09Parrafolista"/>
        <w:tabs>
          <w:tab w:val="clear" w:pos="360"/>
          <w:tab w:val="num" w:pos="-131"/>
        </w:tabs>
        <w:ind w:left="644"/>
      </w:pPr>
      <w:r w:rsidRPr="00B24720">
        <w:rPr>
          <w:rStyle w:val="E15Negrita"/>
        </w:rPr>
        <w:t>Tejido:</w:t>
      </w:r>
      <w:r>
        <w:t xml:space="preserve"> conjunto de habitaciones (células) que tienen una función común dentro del edificio, por </w:t>
      </w:r>
      <w:r w:rsidR="001517FD">
        <w:t>ejemplo,</w:t>
      </w:r>
      <w:r>
        <w:t xml:space="preserve"> todas las habitaciones de una misma planta dedicadas al descanso, interconectadas por pasillos.</w:t>
      </w:r>
    </w:p>
    <w:p w:rsidR="00BE2941" w:rsidP="00F92365" w:rsidRDefault="00BE2941" w14:paraId="334C17BE" w14:textId="77777777">
      <w:pPr>
        <w:pStyle w:val="E09Parrafolista"/>
        <w:tabs>
          <w:tab w:val="clear" w:pos="360"/>
          <w:tab w:val="num" w:pos="-131"/>
        </w:tabs>
        <w:ind w:left="644"/>
      </w:pPr>
      <w:r w:rsidRPr="00B24720">
        <w:rPr>
          <w:rStyle w:val="E15Negrita"/>
        </w:rPr>
        <w:t xml:space="preserve">Órgano: </w:t>
      </w:r>
      <w:r>
        <w:t>sección especializada del edificio, que se encarga de una tarea esencial para el funcionamiento del conjunto por ejemplo distribuir agua o electricidad. Constituida por varios tipos de habitaciones.</w:t>
      </w:r>
    </w:p>
    <w:p w:rsidR="00BE2941" w:rsidP="00F92365" w:rsidRDefault="00BE2941" w14:paraId="0937ACE4" w14:textId="77777777">
      <w:pPr>
        <w:pStyle w:val="E09Parrafolista"/>
        <w:tabs>
          <w:tab w:val="clear" w:pos="360"/>
          <w:tab w:val="num" w:pos="-131"/>
        </w:tabs>
        <w:ind w:left="644"/>
      </w:pPr>
      <w:r w:rsidRPr="00E3508C">
        <w:rPr>
          <w:rStyle w:val="E15Negrita"/>
        </w:rPr>
        <w:t>Sistema de órganos:</w:t>
      </w:r>
      <w:r>
        <w:t xml:space="preserve"> red completa de servicios del edificio que trabajan juntos para mantener todo en funcionamiento, como la combinación de las tuberías de agua, el cableado eléctrico y los sistemas de calefacción.</w:t>
      </w:r>
    </w:p>
    <w:p w:rsidR="00BE2941" w:rsidP="00F92365" w:rsidRDefault="00BE2941" w14:paraId="37F06AA4" w14:textId="77777777">
      <w:pPr>
        <w:pStyle w:val="E09Parrafolista"/>
        <w:tabs>
          <w:tab w:val="clear" w:pos="360"/>
          <w:tab w:val="num" w:pos="-131"/>
        </w:tabs>
        <w:ind w:left="644"/>
      </w:pPr>
      <w:r w:rsidRPr="00E3508C">
        <w:rPr>
          <w:rStyle w:val="E15Negrita"/>
        </w:rPr>
        <w:t>Organismo:</w:t>
      </w:r>
      <w:r>
        <w:t xml:space="preserve"> el edificio completo activo como un todo, con cada departamento y sistema trabajando en conjunto para asegurar que este funcione de manera equilibrada.</w:t>
      </w:r>
    </w:p>
    <w:p w:rsidR="00BE2941" w:rsidP="00F92365" w:rsidRDefault="00BE2941" w14:paraId="1D37D7D1" w14:textId="774CA770">
      <w:pPr>
        <w:pStyle w:val="E09Parrafolista"/>
        <w:numPr>
          <w:ilvl w:val="0"/>
          <w:numId w:val="88"/>
        </w:numPr>
      </w:pPr>
      <w:r>
        <w:t xml:space="preserve">Pida a los estudiantes con tarjetas, que por turnos lean en voz alta el contenido de su ficha. </w:t>
      </w:r>
    </w:p>
    <w:p w:rsidRPr="00861232" w:rsidR="00BE2941" w:rsidP="00F92365" w:rsidRDefault="00BE2941" w14:paraId="025F3649" w14:textId="77777777">
      <w:pPr>
        <w:pStyle w:val="E09Parrafolista"/>
        <w:numPr>
          <w:ilvl w:val="0"/>
          <w:numId w:val="88"/>
        </w:numPr>
      </w:pPr>
      <w:r>
        <w:t>Mientras esto ocurre, comenten la información presente en la ficha y e</w:t>
      </w:r>
      <w:r w:rsidRPr="00861232">
        <w:t>xplique cada nivel de organización con ejemplos concretos, entre ellos describa la combinación de los átomos para formar moléculas como el agua y las proteínas, la unión de células para formar tejidos (epitelial, muscular), y la organización de los tejidos en órganos (corazón, pulmones).</w:t>
      </w:r>
    </w:p>
    <w:p w:rsidRPr="00861232" w:rsidR="00BE2941" w:rsidP="00F92365" w:rsidRDefault="00BE2941" w14:paraId="19B23B54" w14:textId="7190654E">
      <w:pPr>
        <w:pStyle w:val="E09Parrafolista"/>
        <w:numPr>
          <w:ilvl w:val="0"/>
          <w:numId w:val="88"/>
        </w:numPr>
      </w:pPr>
      <w:r>
        <w:t xml:space="preserve">Proyecte el </w:t>
      </w:r>
      <w:r w:rsidRPr="00E3508C">
        <w:rPr>
          <w:rStyle w:val="E15Negrita"/>
        </w:rPr>
        <w:t xml:space="preserve">Recurso </w:t>
      </w:r>
      <w:proofErr w:type="spellStart"/>
      <w:r w:rsidRPr="00E3508C">
        <w:rPr>
          <w:rStyle w:val="E15Negrita"/>
        </w:rPr>
        <w:t>Zygote</w:t>
      </w:r>
      <w:proofErr w:type="spellEnd"/>
      <w:r w:rsidRPr="00E3508C">
        <w:rPr>
          <w:rStyle w:val="E15Negrita"/>
        </w:rPr>
        <w:t xml:space="preserve"> </w:t>
      </w:r>
      <w:proofErr w:type="spellStart"/>
      <w:r w:rsidRPr="00E3508C">
        <w:rPr>
          <w:rStyle w:val="E15Negrita"/>
        </w:rPr>
        <w:t>body</w:t>
      </w:r>
      <w:proofErr w:type="spellEnd"/>
      <w:r w:rsidRPr="00082CF6">
        <w:rPr>
          <w:color w:val="000000"/>
        </w:rPr>
        <w:t xml:space="preserve"> </w:t>
      </w:r>
      <w:hyperlink w:anchor="nav=1.57,120,130.73,0,0,0,0&amp;sel=p:;h:;s:1191,1192;c:-0.6;o:-0.75&amp;layers=0,1,5000" r:id="rId15">
        <w:r w:rsidRPr="00F92365">
          <w:rPr>
            <w:rStyle w:val="Hipervnculo"/>
          </w:rPr>
          <w:t>https://www.zygotebody.com/#nav=1.57,120,130.73,0,0,0,0&amp;sel=p:;h:;s:1191,1192;c:-0.6;o:-0.75&amp;layers=0,1,5000</w:t>
        </w:r>
      </w:hyperlink>
      <w:r w:rsidRPr="00082CF6">
        <w:rPr>
          <w:color w:val="000000"/>
        </w:rPr>
        <w:t xml:space="preserve"> </w:t>
      </w:r>
      <w:r>
        <w:rPr>
          <w:color w:val="000000"/>
        </w:rPr>
        <w:t xml:space="preserve"> que incluye m</w:t>
      </w:r>
      <w:r w:rsidRPr="00082CF6">
        <w:rPr>
          <w:color w:val="000000"/>
        </w:rPr>
        <w:t>odelos interactivos 3D sobre anatomía humana</w:t>
      </w:r>
      <w:r>
        <w:rPr>
          <w:color w:val="000000"/>
        </w:rPr>
        <w:t>,</w:t>
      </w:r>
      <w:r w:rsidRPr="00082CF6">
        <w:rPr>
          <w:color w:val="000000"/>
        </w:rPr>
        <w:t xml:space="preserve"> </w:t>
      </w:r>
      <w:r>
        <w:rPr>
          <w:color w:val="000000"/>
        </w:rPr>
        <w:t xml:space="preserve">y permita que los estudiantes </w:t>
      </w:r>
      <w:r w:rsidRPr="00082CF6">
        <w:rPr>
          <w:color w:val="000000"/>
        </w:rPr>
        <w:t>recono</w:t>
      </w:r>
      <w:r>
        <w:rPr>
          <w:color w:val="000000"/>
        </w:rPr>
        <w:t>zcan</w:t>
      </w:r>
      <w:r w:rsidRPr="00082CF6">
        <w:rPr>
          <w:color w:val="000000"/>
        </w:rPr>
        <w:t xml:space="preserve"> la ubicación </w:t>
      </w:r>
      <w:r>
        <w:rPr>
          <w:color w:val="000000"/>
        </w:rPr>
        <w:t xml:space="preserve">y la función </w:t>
      </w:r>
      <w:r w:rsidRPr="00082CF6">
        <w:rPr>
          <w:color w:val="000000"/>
        </w:rPr>
        <w:t>de los órganos</w:t>
      </w:r>
      <w:r>
        <w:rPr>
          <w:color w:val="000000"/>
        </w:rPr>
        <w:t>. Pídales que señalen la localización de los órganos en su propio cuerpo.</w:t>
      </w:r>
    </w:p>
    <w:p w:rsidR="00BE2941" w:rsidP="00F92365" w:rsidRDefault="00BE2941" w14:paraId="659AD0D2" w14:textId="77777777">
      <w:pPr>
        <w:pStyle w:val="E09Parrafolista"/>
        <w:numPr>
          <w:ilvl w:val="0"/>
          <w:numId w:val="88"/>
        </w:numPr>
      </w:pPr>
      <w:r>
        <w:t xml:space="preserve">Ubiquen las tarjetas en el tablero o en el suelo estableciendo un orden jerárquico de organización, del nivel más básico (átomo) al más incluyente (organismo).  </w:t>
      </w:r>
    </w:p>
    <w:p w:rsidR="00BE2941" w:rsidP="00F92365" w:rsidRDefault="00BE2941" w14:paraId="7F49E7D2" w14:textId="77777777">
      <w:pPr>
        <w:pStyle w:val="E09Parrafolista"/>
        <w:numPr>
          <w:ilvl w:val="0"/>
          <w:numId w:val="88"/>
        </w:numPr>
      </w:pPr>
      <w:r>
        <w:t xml:space="preserve">Haga énfasis en el concepto </w:t>
      </w:r>
      <w:r w:rsidRPr="00E3508C">
        <w:rPr>
          <w:rStyle w:val="E15Negrita"/>
        </w:rPr>
        <w:t>sistema de órganos</w:t>
      </w:r>
      <w:r>
        <w:t xml:space="preserve"> llevando a los estudiantes a redactar su propia definición de este término.</w:t>
      </w:r>
    </w:p>
    <w:p w:rsidR="00BE2941" w:rsidP="00F92365" w:rsidRDefault="00BE2941" w14:paraId="514F53D5" w14:textId="77777777">
      <w:pPr>
        <w:pStyle w:val="E09Parrafolista"/>
        <w:numPr>
          <w:ilvl w:val="0"/>
          <w:numId w:val="88"/>
        </w:numPr>
      </w:pPr>
      <w:r>
        <w:t>P</w:t>
      </w:r>
      <w:r w:rsidRPr="00082CF6">
        <w:t>í</w:t>
      </w:r>
      <w:r>
        <w:t>dales</w:t>
      </w:r>
      <w:r w:rsidRPr="00082CF6">
        <w:t xml:space="preserve"> a los estudiantes que</w:t>
      </w:r>
      <w:r>
        <w:t xml:space="preserve"> usando como referente </w:t>
      </w:r>
      <w:r w:rsidR="001517FD">
        <w:t>las tarjetas organizadas</w:t>
      </w:r>
      <w:r>
        <w:t>,</w:t>
      </w:r>
      <w:r w:rsidRPr="00082CF6">
        <w:t xml:space="preserve"> generen mapas conceptuales en los que muestren los niveles de organización desde el átomo hasta el organismo multicelular comple</w:t>
      </w:r>
      <w:r>
        <w:t>j</w:t>
      </w:r>
      <w:r w:rsidRPr="00082CF6">
        <w:t xml:space="preserve">o. Es relevante que los estudiantes mencionen cómo los diferentes elementos que incluyen en su </w:t>
      </w:r>
      <w:r w:rsidRPr="00082CF6">
        <w:t>organizador gráfico se interrelacionan para cumplir con las funciones vitales de los organismos.</w:t>
      </w:r>
      <w:r>
        <w:t xml:space="preserve"> </w:t>
      </w:r>
    </w:p>
    <w:p w:rsidRPr="00643DC6" w:rsidR="00F92365" w:rsidP="00F92365" w:rsidRDefault="00BE2941" w14:paraId="6664AE7F" w14:textId="016708AB">
      <w:pPr>
        <w:pStyle w:val="E09Parrafolista"/>
        <w:numPr>
          <w:ilvl w:val="0"/>
          <w:numId w:val="88"/>
        </w:numPr>
      </w:pPr>
      <w:r>
        <w:t xml:space="preserve">Hagan una puesta en común de uno de los mapas conceptuales y juntos compleméntelo. </w:t>
      </w:r>
    </w:p>
    <w:p w:rsidR="00BE2941" w:rsidP="00F92365" w:rsidRDefault="00BE2941" w14:paraId="2A0122AF" w14:textId="77777777">
      <w:pPr>
        <w:pStyle w:val="E06Parrafonormal"/>
        <w:ind w:left="0" w:firstLine="0"/>
      </w:pPr>
      <w:r>
        <w:t>Concluya esta actividad resaltando la jerarquía de los niveles de organización y cómo su interdependencia permite el funcionamiento óptimo de los organismos.</w:t>
      </w:r>
    </w:p>
    <w:p w:rsidRPr="00861232" w:rsidR="00BE2941" w:rsidP="00BE2941" w:rsidRDefault="00BE2941" w14:paraId="089C6686" w14:textId="77777777">
      <w:pPr>
        <w:spacing w:line="480" w:lineRule="auto"/>
        <w:rPr>
          <w:rFonts w:ascii="Calibri" w:hAnsi="Calibri" w:eastAsia="Calibri" w:cs="Calibri"/>
          <w:sz w:val="22"/>
          <w:szCs w:val="22"/>
        </w:rPr>
      </w:pPr>
    </w:p>
    <w:p w:rsidRPr="00843CD7" w:rsidR="00BE2941" w:rsidP="00322EB2" w:rsidRDefault="00BE2941" w14:paraId="7315D913" w14:textId="77777777">
      <w:pPr>
        <w:pStyle w:val="E08IzqnegrillayK"/>
      </w:pPr>
      <w:r>
        <w:t xml:space="preserve">Actividad 4. El origen y la variación de los sistemas de órganos </w:t>
      </w:r>
    </w:p>
    <w:p w:rsidRPr="00CD4B8B" w:rsidR="00BE2941" w:rsidP="00CD4B8B" w:rsidRDefault="00BE2941" w14:paraId="2DA75C18" w14:textId="0F2F1C4B">
      <w:pPr>
        <w:pStyle w:val="E05Parrafosangria"/>
      </w:pPr>
      <w:r>
        <w:t>Explique el surgimiento de los sistemas de órganos en la evolución de los seres vivos; para ello, presente en una historia el origen de los sistemas de órganos a través de la evolución, enfóquese inicialmente en organismos unicelulares y posteriormente en organismos más complejos. Utilice ejemplos de cómo los primeros organismos multicelulares desarrollaron tejidos especializados que a lo largo de millones de años se organizaron en sistemas de órganos.</w:t>
      </w:r>
    </w:p>
    <w:p w:rsidR="00BE2941" w:rsidP="00CD4B8B" w:rsidRDefault="00BE2941" w14:paraId="0884C22A" w14:textId="77777777">
      <w:pPr>
        <w:pStyle w:val="E05Parrafosangria"/>
      </w:pPr>
      <w:r>
        <w:t>Los siguientes recursos servirán de inspiración para generar la historia y abordar este contenido:</w:t>
      </w:r>
    </w:p>
    <w:p w:rsidR="00BE2941" w:rsidP="00BE2941" w:rsidRDefault="00BE2941" w14:paraId="681976A2" w14:textId="77777777">
      <w:pPr>
        <w:pBdr>
          <w:top w:val="nil"/>
          <w:left w:val="nil"/>
          <w:bottom w:val="nil"/>
          <w:right w:val="nil"/>
          <w:between w:val="nil"/>
        </w:pBdr>
        <w:spacing w:line="480" w:lineRule="auto"/>
        <w:rPr>
          <w:rFonts w:ascii="Calibri" w:hAnsi="Calibri" w:eastAsia="Calibri" w:cs="Calibri"/>
          <w:color w:val="000000"/>
          <w:sz w:val="22"/>
          <w:szCs w:val="22"/>
        </w:rPr>
      </w:pPr>
    </w:p>
    <w:p w:rsidR="00BE2941" w:rsidP="00CD4B8B" w:rsidRDefault="00BE2941" w14:paraId="33E91997" w14:textId="77777777">
      <w:pPr>
        <w:pStyle w:val="E09Parrafolista"/>
        <w:tabs>
          <w:tab w:val="clear" w:pos="360"/>
          <w:tab w:val="num" w:pos="-491"/>
        </w:tabs>
        <w:ind w:left="284"/>
      </w:pPr>
      <w:r w:rsidRPr="00E3508C">
        <w:rPr>
          <w:rStyle w:val="E15Negrita"/>
        </w:rPr>
        <w:t>Video</w:t>
      </w:r>
      <w:r>
        <w:rPr>
          <w:b/>
        </w:rPr>
        <w:t xml:space="preserve"> </w:t>
      </w:r>
      <w:r w:rsidRPr="009E0D5B">
        <w:rPr>
          <w:bCs/>
          <w:i/>
          <w:iCs/>
        </w:rPr>
        <w:t>Evolución del sistema circulatorio</w:t>
      </w:r>
      <w:r>
        <w:t xml:space="preserve"> </w:t>
      </w:r>
      <w:hyperlink w:history="1" r:id="rId16">
        <w:r w:rsidRPr="009E0D5B">
          <w:rPr>
            <w:rStyle w:val="Hipervnculo"/>
            <w:rFonts w:ascii="Calibri" w:hAnsi="Calibri" w:eastAsia="Calibri" w:cs="Calibri"/>
            <w:sz w:val="22"/>
          </w:rPr>
          <w:t>https://www.youtube.com/watch?v=ccl1uBux9mE</w:t>
        </w:r>
      </w:hyperlink>
      <w:r>
        <w:t xml:space="preserve"> Enfatiza en los vertebrados e incluye tres momentos: origen y evolución del tejido sanguíneo, origen y evolución del corazón y la descripción de los corazones y arcos aórticos en los diferentes grupos de vertebrados.</w:t>
      </w:r>
    </w:p>
    <w:p w:rsidR="00BE2941" w:rsidP="00CD4B8B" w:rsidRDefault="00BE2941" w14:paraId="10878F8C" w14:textId="77777777">
      <w:pPr>
        <w:pStyle w:val="E09Parrafolista"/>
        <w:tabs>
          <w:tab w:val="clear" w:pos="360"/>
          <w:tab w:val="num" w:pos="-491"/>
        </w:tabs>
        <w:ind w:left="284"/>
      </w:pPr>
      <w:r w:rsidRPr="00E3508C">
        <w:rPr>
          <w:rStyle w:val="E15Negrita"/>
        </w:rPr>
        <w:t xml:space="preserve">Video </w:t>
      </w:r>
      <w:r w:rsidRPr="00A74686">
        <w:rPr>
          <w:i/>
          <w:iCs/>
        </w:rPr>
        <w:t>¿Por qué no todos los animales respiran de la misma manera?</w:t>
      </w:r>
      <w:r>
        <w:t xml:space="preserve"> </w:t>
      </w:r>
      <w:hyperlink w:history="1" r:id="rId17">
        <w:r w:rsidRPr="00A74686">
          <w:rPr>
            <w:rStyle w:val="Hipervnculo"/>
            <w:rFonts w:ascii="Calibri" w:hAnsi="Calibri" w:eastAsia="Calibri" w:cs="Calibri"/>
            <w:sz w:val="22"/>
          </w:rPr>
          <w:t>https://www.youtube.com/watch?v=l0TYJnpwfYo</w:t>
        </w:r>
      </w:hyperlink>
      <w:r>
        <w:t xml:space="preserve"> </w:t>
      </w:r>
    </w:p>
    <w:p w:rsidR="00BE2941" w:rsidP="00CD4B8B" w:rsidRDefault="00BE2941" w14:paraId="3B9AB198" w14:textId="77777777">
      <w:pPr>
        <w:pStyle w:val="E09Parrafolista"/>
        <w:tabs>
          <w:tab w:val="clear" w:pos="360"/>
          <w:tab w:val="num" w:pos="-491"/>
        </w:tabs>
        <w:ind w:left="284"/>
      </w:pPr>
      <w:r>
        <w:t xml:space="preserve">Aborda el incremento en la complejidad del sistema respiratorio de diferentes grupos de organismos con respecto a los cambios en las condiciones ambientales a través del tiempo. </w:t>
      </w:r>
    </w:p>
    <w:p w:rsidR="00BE2941" w:rsidP="00CD4B8B" w:rsidRDefault="00BE2941" w14:paraId="389BF5DA" w14:textId="77777777">
      <w:pPr>
        <w:pStyle w:val="E09Parrafolista"/>
        <w:tabs>
          <w:tab w:val="clear" w:pos="360"/>
          <w:tab w:val="num" w:pos="-491"/>
        </w:tabs>
        <w:ind w:left="284"/>
      </w:pPr>
      <w:r w:rsidRPr="00E3508C">
        <w:rPr>
          <w:rStyle w:val="E15Negrita"/>
        </w:rPr>
        <w:t>Artículo</w:t>
      </w:r>
      <w:r>
        <w:rPr>
          <w:b/>
        </w:rPr>
        <w:t xml:space="preserve"> </w:t>
      </w:r>
      <w:r w:rsidRPr="00A448B5">
        <w:rPr>
          <w:bCs/>
          <w:i/>
          <w:iCs/>
        </w:rPr>
        <w:t xml:space="preserve">La evolución de los sistemas respiratorios  </w:t>
      </w:r>
      <w:hyperlink r:id="rId18">
        <w:r>
          <w:rPr>
            <w:color w:val="0563C1"/>
            <w:u w:val="single"/>
          </w:rPr>
          <w:t>https://cobcm.net/blogcobcm/2021/09/08/evolucion-sistemas-respiratorios-1/</w:t>
        </w:r>
      </w:hyperlink>
      <w:r>
        <w:t xml:space="preserve"> Presenta la ausencia de sistemas respiratorios al inicio de la línea evolutiva, el transporte gaseoso en la lombriz de tierra como ejemplo de evolución temprana y el posterior surgimiento de las tráqueas como estrategia respiratoria de éxito en los artrópodos. </w:t>
      </w:r>
    </w:p>
    <w:p w:rsidRPr="00C8477F" w:rsidR="00BE2941" w:rsidP="00C8477F" w:rsidRDefault="00BE2941" w14:paraId="1BCF8E48" w14:textId="28A96076">
      <w:pPr>
        <w:pStyle w:val="E09Parrafolista"/>
        <w:tabs>
          <w:tab w:val="clear" w:pos="360"/>
          <w:tab w:val="num" w:pos="-491"/>
        </w:tabs>
        <w:ind w:left="284"/>
      </w:pPr>
      <w:r w:rsidRPr="00E3508C">
        <w:rPr>
          <w:rStyle w:val="E15Negrita"/>
        </w:rPr>
        <w:t>Video</w:t>
      </w:r>
      <w:r>
        <w:rPr>
          <w:b/>
        </w:rPr>
        <w:t xml:space="preserve"> </w:t>
      </w:r>
      <w:r w:rsidRPr="00A74686">
        <w:rPr>
          <w:bCs/>
          <w:i/>
          <w:iCs/>
        </w:rPr>
        <w:t>Evolución y sistema cardiovascular</w:t>
      </w:r>
      <w:r>
        <w:t xml:space="preserve"> </w:t>
      </w:r>
      <w:hyperlink r:id="rId19">
        <w:r>
          <w:rPr>
            <w:color w:val="0563C1"/>
            <w:u w:val="single"/>
          </w:rPr>
          <w:t>https://www.youtube.com/watch?v=UraTvXYyzlc</w:t>
        </w:r>
      </w:hyperlink>
      <w:r>
        <w:t xml:space="preserve"> Muestra las diferencias entre los sistemas circulatorios de invertebrados y vertebrados resaltando sus características morfológicas, funcionamiento y nivel de complejidad. </w:t>
      </w:r>
    </w:p>
    <w:p w:rsidRPr="003C0442" w:rsidR="00BE2941" w:rsidP="003C0442" w:rsidRDefault="00BE2941" w14:paraId="77213051" w14:textId="0162C672">
      <w:pPr>
        <w:pStyle w:val="E06Parrafonormal"/>
        <w:ind w:left="0" w:firstLine="0"/>
      </w:pPr>
      <w:r>
        <w:t xml:space="preserve">Así favorecerá el enfoque evolutivo propuesta en esta guía didáctica, de modo que los </w:t>
      </w:r>
      <w:r w:rsidR="001517FD">
        <w:t>estudiantes reconozcan</w:t>
      </w:r>
      <w:r>
        <w:t xml:space="preserve"> la importancia de las adaptaciones de los sistemas de órganos en la supervivencia de las especies. </w:t>
      </w:r>
    </w:p>
    <w:p w:rsidRPr="00843CD7" w:rsidR="00BE2941" w:rsidP="00C8477F" w:rsidRDefault="00BE2941" w14:paraId="4F478B29" w14:textId="77777777">
      <w:pPr>
        <w:pStyle w:val="E12Intro-desarrollo"/>
      </w:pPr>
      <w:r>
        <w:t>Ejecución de la actividad</w:t>
      </w:r>
    </w:p>
    <w:p w:rsidR="00BE2941" w:rsidP="00C8477F" w:rsidRDefault="00BE2941" w14:paraId="06B287C7" w14:textId="77777777">
      <w:pPr>
        <w:pStyle w:val="E09Parrafolista"/>
        <w:numPr>
          <w:ilvl w:val="0"/>
          <w:numId w:val="93"/>
        </w:numPr>
      </w:pPr>
      <w:r>
        <w:t>Forme grupos de trabajo de 2 o 3 estudiantes.</w:t>
      </w:r>
    </w:p>
    <w:p w:rsidRPr="00411D11" w:rsidR="00BE2941" w:rsidP="00C8477F" w:rsidRDefault="00BE2941" w14:paraId="0A0F95A5" w14:textId="77777777">
      <w:pPr>
        <w:pStyle w:val="E09Parrafolista"/>
        <w:numPr>
          <w:ilvl w:val="0"/>
          <w:numId w:val="93"/>
        </w:numPr>
        <w:rPr>
          <w:rStyle w:val="E15Negrita"/>
        </w:rPr>
      </w:pPr>
      <w:r>
        <w:t>Pida</w:t>
      </w:r>
      <w:r w:rsidRPr="00283880">
        <w:t xml:space="preserve"> a los estudiantes que mediante un enfoque comparativo investiguen y presenten la evolución de un sistema específico de órganos en dos especies </w:t>
      </w:r>
      <w:r w:rsidRPr="00283880">
        <w:t>diferentes</w:t>
      </w:r>
      <w:r>
        <w:t xml:space="preserve">; en </w:t>
      </w:r>
      <w:r w:rsidRPr="00EF551B">
        <w:t>la tabla 2</w:t>
      </w:r>
      <w:r>
        <w:t xml:space="preserve"> se ofrecen ejemplos de posibles comparaciones</w:t>
      </w:r>
      <w:r w:rsidRPr="00283880">
        <w:t xml:space="preserve">. Ofrezca la libertad de elegir los pares </w:t>
      </w:r>
      <w:r>
        <w:t xml:space="preserve">de organismos </w:t>
      </w:r>
      <w:r w:rsidRPr="00283880">
        <w:t>según</w:t>
      </w:r>
      <w:r>
        <w:t xml:space="preserve"> sus</w:t>
      </w:r>
      <w:r w:rsidRPr="00283880">
        <w:t xml:space="preserve"> intereses y la información de la que dispongan, haciendo énfasis en que las fuentes deben ser confiables y que la búsqueda </w:t>
      </w:r>
      <w:r>
        <w:t xml:space="preserve">debe </w:t>
      </w:r>
      <w:r w:rsidRPr="00283880">
        <w:t>gir</w:t>
      </w:r>
      <w:r>
        <w:t>ar</w:t>
      </w:r>
      <w:r w:rsidRPr="00283880">
        <w:t xml:space="preserve"> en torno a la siguiente pregunta: </w:t>
      </w:r>
      <w:r w:rsidRPr="00411D11">
        <w:rPr>
          <w:rStyle w:val="E15Negrita"/>
        </w:rPr>
        <w:t>¿por qué los sistemas de órganos evolucionaron de determinada manera?</w:t>
      </w:r>
    </w:p>
    <w:p w:rsidR="00476CBD" w:rsidP="00476CBD" w:rsidRDefault="00476CBD" w14:paraId="670B13F3" w14:textId="77777777">
      <w:pPr>
        <w:pStyle w:val="E12Intro-desarrollo"/>
        <w:ind w:left="360"/>
      </w:pPr>
      <w:r w:rsidRPr="009A6A29">
        <w:t xml:space="preserve">Tabla </w:t>
      </w:r>
      <w:sdt>
        <w:sdtPr>
          <w:tag w:val="goog_rdk_20"/>
          <w:id w:val="-662162447"/>
        </w:sdtPr>
        <w:sdtContent/>
      </w:sdt>
      <w:r>
        <w:t xml:space="preserve">2. </w:t>
      </w:r>
    </w:p>
    <w:p w:rsidRPr="00652BB5" w:rsidR="00BE2941" w:rsidP="00476CBD" w:rsidRDefault="00476CBD" w14:paraId="3C3F7184" w14:textId="7EDD7429">
      <w:pPr>
        <w:pStyle w:val="E11Piedeimagen"/>
      </w:pPr>
      <w:r>
        <w:t>Posibles pares de comparaciones entre sistemas de órganos entre diferentes especies</w:t>
      </w:r>
      <w:r w:rsidRPr="009A6A29">
        <w:t>.</w:t>
      </w:r>
    </w:p>
    <w:tbl>
      <w:tblPr>
        <w:tblStyle w:val="Tablaconcuadrcula2-nfasis6"/>
        <w:tblW w:w="9463" w:type="dxa"/>
        <w:tblLook w:val="04A0" w:firstRow="1" w:lastRow="0" w:firstColumn="1" w:lastColumn="0" w:noHBand="0" w:noVBand="1"/>
      </w:tblPr>
      <w:tblGrid>
        <w:gridCol w:w="2122"/>
        <w:gridCol w:w="2384"/>
        <w:gridCol w:w="4957"/>
      </w:tblGrid>
      <w:tr w:rsidR="00BE2941" w:rsidTr="00476CBD" w14:paraId="430E61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color="auto" w:sz="4" w:space="0"/>
              <w:left w:val="single" w:color="auto" w:sz="4" w:space="0"/>
              <w:right w:val="single" w:color="auto" w:sz="4" w:space="0"/>
            </w:tcBorders>
          </w:tcPr>
          <w:p w:rsidRPr="00AA2D72" w:rsidR="00BE2941" w:rsidP="00411D11" w:rsidRDefault="00BE2941" w14:paraId="68F2A44D" w14:textId="77777777">
            <w:pPr>
              <w:pStyle w:val="E08IzqnegrillayK"/>
              <w:rPr>
                <w:b/>
                <w:bCs w:val="0"/>
                <w:color w:val="385623" w:themeColor="accent6" w:themeShade="80"/>
                <w:sz w:val="22"/>
              </w:rPr>
            </w:pPr>
            <w:r w:rsidRPr="00AA2D72">
              <w:rPr>
                <w:b/>
                <w:color w:val="385623" w:themeColor="accent6" w:themeShade="80"/>
                <w:sz w:val="22"/>
              </w:rPr>
              <w:t>Sistema de órganos</w:t>
            </w:r>
          </w:p>
        </w:tc>
        <w:tc>
          <w:tcPr>
            <w:tcW w:w="2384" w:type="dxa"/>
            <w:tcBorders>
              <w:top w:val="single" w:color="auto" w:sz="4" w:space="0"/>
              <w:left w:val="single" w:color="auto" w:sz="4" w:space="0"/>
              <w:right w:val="single" w:color="auto" w:sz="4" w:space="0"/>
            </w:tcBorders>
          </w:tcPr>
          <w:p w:rsidRPr="00AA2D72" w:rsidR="00BE2941" w:rsidP="00411D11" w:rsidRDefault="00BE2941" w14:paraId="3F960586" w14:textId="77777777">
            <w:pPr>
              <w:pStyle w:val="E08IzqnegrillayK"/>
              <w:cnfStyle w:val="100000000000" w:firstRow="1" w:lastRow="0" w:firstColumn="0" w:lastColumn="0" w:oddVBand="0" w:evenVBand="0" w:oddHBand="0" w:evenHBand="0" w:firstRowFirstColumn="0" w:firstRowLastColumn="0" w:lastRowFirstColumn="0" w:lastRowLastColumn="0"/>
              <w:rPr>
                <w:b/>
                <w:bCs w:val="0"/>
                <w:color w:val="385623" w:themeColor="accent6" w:themeShade="80"/>
                <w:sz w:val="22"/>
              </w:rPr>
            </w:pPr>
            <w:r w:rsidRPr="00AA2D72">
              <w:rPr>
                <w:b/>
                <w:color w:val="385623" w:themeColor="accent6" w:themeShade="80"/>
                <w:sz w:val="22"/>
              </w:rPr>
              <w:t>Organismos</w:t>
            </w:r>
          </w:p>
        </w:tc>
        <w:tc>
          <w:tcPr>
            <w:tcW w:w="4957" w:type="dxa"/>
            <w:tcBorders>
              <w:top w:val="single" w:color="auto" w:sz="4" w:space="0"/>
              <w:left w:val="single" w:color="auto" w:sz="4" w:space="0"/>
              <w:right w:val="single" w:color="auto" w:sz="4" w:space="0"/>
            </w:tcBorders>
          </w:tcPr>
          <w:p w:rsidRPr="00AA2D72" w:rsidR="00BE2941" w:rsidP="00411D11" w:rsidRDefault="00BE2941" w14:paraId="795EC091" w14:textId="77777777">
            <w:pPr>
              <w:pStyle w:val="E08IzqnegrillayK"/>
              <w:cnfStyle w:val="100000000000" w:firstRow="1" w:lastRow="0" w:firstColumn="0" w:lastColumn="0" w:oddVBand="0" w:evenVBand="0" w:oddHBand="0" w:evenHBand="0" w:firstRowFirstColumn="0" w:firstRowLastColumn="0" w:lastRowFirstColumn="0" w:lastRowLastColumn="0"/>
              <w:rPr>
                <w:b/>
                <w:bCs w:val="0"/>
                <w:color w:val="385623" w:themeColor="accent6" w:themeShade="80"/>
                <w:sz w:val="22"/>
              </w:rPr>
            </w:pPr>
            <w:r w:rsidRPr="00AA2D72">
              <w:rPr>
                <w:b/>
                <w:color w:val="385623" w:themeColor="accent6" w:themeShade="80"/>
                <w:sz w:val="22"/>
              </w:rPr>
              <w:t>Conceptos clave</w:t>
            </w:r>
          </w:p>
        </w:tc>
      </w:tr>
      <w:tr w:rsidR="00BE2941" w:rsidTr="00476CBD" w14:paraId="38EE2E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single" w:color="auto" w:sz="4" w:space="0"/>
            </w:tcBorders>
          </w:tcPr>
          <w:p w:rsidRPr="00AA2D72" w:rsidR="00BE2941" w:rsidP="00AA2D72" w:rsidRDefault="00BE2941" w14:paraId="19B2E7C6" w14:textId="77777777">
            <w:pPr>
              <w:pStyle w:val="E08IzqnegrillayK"/>
              <w:spacing w:line="276" w:lineRule="auto"/>
              <w:rPr>
                <w:b/>
                <w:bCs w:val="0"/>
                <w:color w:val="385623" w:themeColor="accent6" w:themeShade="80"/>
                <w:sz w:val="21"/>
                <w:szCs w:val="21"/>
              </w:rPr>
            </w:pPr>
            <w:r w:rsidRPr="00AA2D72">
              <w:rPr>
                <w:b/>
                <w:bCs w:val="0"/>
                <w:color w:val="385623" w:themeColor="accent6" w:themeShade="80"/>
                <w:sz w:val="21"/>
                <w:szCs w:val="21"/>
              </w:rPr>
              <w:t>Sistema circulatorio</w:t>
            </w:r>
          </w:p>
        </w:tc>
        <w:tc>
          <w:tcPr>
            <w:tcW w:w="2384" w:type="dxa"/>
          </w:tcPr>
          <w:p w:rsidRPr="00AA2D72" w:rsidR="00BE2941" w:rsidP="00AA2D72" w:rsidRDefault="00BE2941" w14:paraId="7F724408" w14:textId="77777777">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Insectos vs. mamíferos</w:t>
            </w:r>
          </w:p>
          <w:p w:rsidRPr="00AA2D72" w:rsidR="00BE2941" w:rsidP="00AA2D72" w:rsidRDefault="00BE2941" w14:paraId="5DA8F472"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b/>
                <w:bCs/>
                <w:color w:val="385623" w:themeColor="accent6" w:themeShade="80"/>
                <w:sz w:val="21"/>
                <w:szCs w:val="21"/>
              </w:rPr>
            </w:pPr>
          </w:p>
        </w:tc>
        <w:tc>
          <w:tcPr>
            <w:tcW w:w="4957" w:type="dxa"/>
            <w:tcBorders>
              <w:right w:val="single" w:color="auto" w:sz="4" w:space="0"/>
            </w:tcBorders>
          </w:tcPr>
          <w:p w:rsidRPr="00AA2D72" w:rsidR="00BE2941" w:rsidP="00AA2D72" w:rsidRDefault="00BE2941" w14:paraId="35B697E6"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sistema circulatorio abierto, hemolinfa, sistema circulatorio cerrado, vasos sanguíneos, sistema traqueal, relación entre el tamaño corporal, las demandas energéticas y el tipo de sistema.</w:t>
            </w:r>
          </w:p>
        </w:tc>
      </w:tr>
      <w:tr w:rsidR="00BE2941" w:rsidTr="00476CBD" w14:paraId="5E17C32B" w14:textId="77777777">
        <w:tc>
          <w:tcPr>
            <w:cnfStyle w:val="001000000000" w:firstRow="0" w:lastRow="0" w:firstColumn="1" w:lastColumn="0" w:oddVBand="0" w:evenVBand="0" w:oddHBand="0" w:evenHBand="0" w:firstRowFirstColumn="0" w:firstRowLastColumn="0" w:lastRowFirstColumn="0" w:lastRowLastColumn="0"/>
            <w:tcW w:w="2122" w:type="dxa"/>
            <w:tcBorders>
              <w:left w:val="single" w:color="auto" w:sz="4" w:space="0"/>
            </w:tcBorders>
          </w:tcPr>
          <w:p w:rsidRPr="00AA2D72" w:rsidR="00BE2941" w:rsidP="00AA2D72" w:rsidRDefault="00BE2941" w14:paraId="2471CD22" w14:textId="77777777">
            <w:pPr>
              <w:pStyle w:val="E08IzqnegrillayK"/>
              <w:spacing w:line="276" w:lineRule="auto"/>
              <w:rPr>
                <w:b/>
                <w:bCs w:val="0"/>
                <w:color w:val="385623" w:themeColor="accent6" w:themeShade="80"/>
                <w:sz w:val="21"/>
                <w:szCs w:val="21"/>
              </w:rPr>
            </w:pPr>
            <w:r w:rsidRPr="00AA2D72">
              <w:rPr>
                <w:b/>
                <w:bCs w:val="0"/>
                <w:color w:val="385623" w:themeColor="accent6" w:themeShade="80"/>
                <w:sz w:val="21"/>
                <w:szCs w:val="21"/>
              </w:rPr>
              <w:t>Sistema digestivo</w:t>
            </w:r>
          </w:p>
        </w:tc>
        <w:tc>
          <w:tcPr>
            <w:tcW w:w="2384" w:type="dxa"/>
          </w:tcPr>
          <w:p w:rsidRPr="00AA2D72" w:rsidR="00BE2941" w:rsidP="00AA2D72" w:rsidRDefault="00BE2941" w14:paraId="3CD75071" w14:textId="77777777">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Aves vs. mamíferos</w:t>
            </w:r>
          </w:p>
          <w:p w:rsidRPr="00AA2D72" w:rsidR="00BE2941" w:rsidP="00AA2D72" w:rsidRDefault="00BE2941" w14:paraId="2B35D6A5"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385623" w:themeColor="accent6" w:themeShade="80"/>
                <w:sz w:val="21"/>
                <w:szCs w:val="21"/>
              </w:rPr>
            </w:pPr>
          </w:p>
        </w:tc>
        <w:tc>
          <w:tcPr>
            <w:tcW w:w="4957" w:type="dxa"/>
            <w:tcBorders>
              <w:right w:val="single" w:color="auto" w:sz="4" w:space="0"/>
            </w:tcBorders>
          </w:tcPr>
          <w:p w:rsidRPr="00AA2D72" w:rsidR="00BE2941" w:rsidP="00AA2D72" w:rsidRDefault="00BE2941" w14:paraId="4B783861"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buche, molleja, sistema digestivo complejo, dientes, relación entre el tipo de sistema digestivo, la obtención de energía, el tipo de alimentación y tipo de organismo (volador, terrestre).</w:t>
            </w:r>
          </w:p>
        </w:tc>
      </w:tr>
      <w:tr w:rsidR="00BE2941" w:rsidTr="00476CBD" w14:paraId="1653F1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single" w:color="auto" w:sz="4" w:space="0"/>
            </w:tcBorders>
          </w:tcPr>
          <w:p w:rsidRPr="00AA2D72" w:rsidR="00BE2941" w:rsidP="00AA2D72" w:rsidRDefault="00BE2941" w14:paraId="50A731F8" w14:textId="77777777">
            <w:pPr>
              <w:pStyle w:val="E08IzqnegrillayK"/>
              <w:spacing w:line="276" w:lineRule="auto"/>
              <w:rPr>
                <w:b/>
                <w:bCs w:val="0"/>
                <w:color w:val="385623" w:themeColor="accent6" w:themeShade="80"/>
                <w:sz w:val="21"/>
                <w:szCs w:val="21"/>
              </w:rPr>
            </w:pPr>
            <w:r w:rsidRPr="00AA2D72">
              <w:rPr>
                <w:b/>
                <w:bCs w:val="0"/>
                <w:color w:val="385623" w:themeColor="accent6" w:themeShade="80"/>
                <w:sz w:val="21"/>
                <w:szCs w:val="21"/>
              </w:rPr>
              <w:t>Sistema esquelético</w:t>
            </w:r>
          </w:p>
        </w:tc>
        <w:tc>
          <w:tcPr>
            <w:tcW w:w="2384" w:type="dxa"/>
          </w:tcPr>
          <w:p w:rsidRPr="00AA2D72" w:rsidR="00BE2941" w:rsidP="00AA2D72" w:rsidRDefault="00BE2941" w14:paraId="3934DFC5" w14:textId="77777777">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Anfibios vs. mamíferos</w:t>
            </w:r>
          </w:p>
        </w:tc>
        <w:tc>
          <w:tcPr>
            <w:tcW w:w="4957" w:type="dxa"/>
            <w:tcBorders>
              <w:right w:val="single" w:color="auto" w:sz="4" w:space="0"/>
            </w:tcBorders>
          </w:tcPr>
          <w:p w:rsidRPr="00AA2D72" w:rsidR="00BE2941" w:rsidP="00AA2D72" w:rsidRDefault="00BE2941" w14:paraId="3C7958E4"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esqueleto simple y liviano, esqueleto denso y robusto, relación entre el tipo de esqueleto y su capacidad de supervivencia en los ambientes en los que vive cada organismo.</w:t>
            </w:r>
          </w:p>
        </w:tc>
      </w:tr>
      <w:tr w:rsidR="00BE2941" w:rsidTr="00476CBD" w14:paraId="245ED0CA" w14:textId="77777777">
        <w:tc>
          <w:tcPr>
            <w:cnfStyle w:val="001000000000" w:firstRow="0" w:lastRow="0" w:firstColumn="1" w:lastColumn="0" w:oddVBand="0" w:evenVBand="0" w:oddHBand="0" w:evenHBand="0" w:firstRowFirstColumn="0" w:firstRowLastColumn="0" w:lastRowFirstColumn="0" w:lastRowLastColumn="0"/>
            <w:tcW w:w="2122" w:type="dxa"/>
            <w:tcBorders>
              <w:left w:val="single" w:color="auto" w:sz="4" w:space="0"/>
              <w:bottom w:val="single" w:color="auto" w:sz="4" w:space="0"/>
            </w:tcBorders>
          </w:tcPr>
          <w:p w:rsidRPr="00AA2D72" w:rsidR="00BE2941" w:rsidP="00AA2D72" w:rsidRDefault="00BE2941" w14:paraId="2D73106B" w14:textId="77777777">
            <w:pPr>
              <w:pStyle w:val="E08IzqnegrillayK"/>
              <w:spacing w:line="276" w:lineRule="auto"/>
              <w:rPr>
                <w:b/>
                <w:bCs w:val="0"/>
                <w:color w:val="385623" w:themeColor="accent6" w:themeShade="80"/>
                <w:sz w:val="21"/>
                <w:szCs w:val="21"/>
              </w:rPr>
            </w:pPr>
            <w:r w:rsidRPr="00AA2D72">
              <w:rPr>
                <w:b/>
                <w:bCs w:val="0"/>
                <w:color w:val="385623" w:themeColor="accent6" w:themeShade="80"/>
                <w:sz w:val="21"/>
                <w:szCs w:val="21"/>
              </w:rPr>
              <w:t>Sistema reproductivo</w:t>
            </w:r>
          </w:p>
        </w:tc>
        <w:tc>
          <w:tcPr>
            <w:tcW w:w="2384" w:type="dxa"/>
            <w:tcBorders>
              <w:bottom w:val="single" w:color="auto" w:sz="4" w:space="0"/>
            </w:tcBorders>
          </w:tcPr>
          <w:p w:rsidRPr="00AA2D72" w:rsidR="00BE2941" w:rsidP="00AA2D72" w:rsidRDefault="00BE2941" w14:paraId="32499DE2" w14:textId="77777777">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Peces vs. mamíferos</w:t>
            </w:r>
          </w:p>
          <w:p w:rsidRPr="00AA2D72" w:rsidR="00BE2941" w:rsidP="00AA2D72" w:rsidRDefault="00BE2941" w14:paraId="4D3AA5BE"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385623" w:themeColor="accent6" w:themeShade="80"/>
                <w:sz w:val="21"/>
                <w:szCs w:val="21"/>
              </w:rPr>
            </w:pPr>
          </w:p>
        </w:tc>
        <w:tc>
          <w:tcPr>
            <w:tcW w:w="4957" w:type="dxa"/>
            <w:tcBorders>
              <w:bottom w:val="single" w:color="auto" w:sz="4" w:space="0"/>
              <w:right w:val="single" w:color="auto" w:sz="4" w:space="0"/>
            </w:tcBorders>
          </w:tcPr>
          <w:p w:rsidRPr="00AA2D72" w:rsidR="00BE2941" w:rsidP="00AA2D72" w:rsidRDefault="00BE2941" w14:paraId="5DF53E2B"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385623" w:themeColor="accent6" w:themeShade="80"/>
                <w:sz w:val="21"/>
                <w:szCs w:val="21"/>
              </w:rPr>
            </w:pPr>
            <w:r w:rsidRPr="00AA2D72">
              <w:rPr>
                <w:rFonts w:ascii="Arial" w:hAnsi="Arial" w:eastAsia="Calibri" w:cs="Arial"/>
                <w:color w:val="385623" w:themeColor="accent6" w:themeShade="80"/>
                <w:sz w:val="21"/>
                <w:szCs w:val="21"/>
              </w:rPr>
              <w:t xml:space="preserve">fertilización externa, fertilización interna, relación entre el ambiente en el que habitan los organismos y su supervivencia asociada al tipo de reproducción. </w:t>
            </w:r>
          </w:p>
        </w:tc>
      </w:tr>
    </w:tbl>
    <w:p w:rsidR="00C8477F" w:rsidP="00C8477F" w:rsidRDefault="00C8477F" w14:paraId="66A399FA" w14:textId="77777777">
      <w:pPr>
        <w:pStyle w:val="E11Piedeimagen"/>
      </w:pPr>
    </w:p>
    <w:p w:rsidRPr="00C8477F" w:rsidR="00C8477F" w:rsidP="00C8477F" w:rsidRDefault="00C8477F" w14:paraId="3FF671DF" w14:textId="77777777">
      <w:pPr>
        <w:pStyle w:val="E11Piedeimagen"/>
      </w:pPr>
    </w:p>
    <w:p w:rsidR="00843CD7" w:rsidP="00C8477F" w:rsidRDefault="00BE2941" w14:paraId="361C37B7" w14:textId="421CBD4F">
      <w:pPr>
        <w:pStyle w:val="E09Parrafolista"/>
        <w:numPr>
          <w:ilvl w:val="0"/>
          <w:numId w:val="93"/>
        </w:numPr>
      </w:pPr>
      <w:r>
        <w:t xml:space="preserve">Oriente la búsqueda de información de cada grupo hacia la </w:t>
      </w:r>
      <w:r w:rsidRPr="00283880">
        <w:t>relaci</w:t>
      </w:r>
      <w:r>
        <w:t>ón entre</w:t>
      </w:r>
      <w:r w:rsidRPr="00283880">
        <w:t xml:space="preserve"> </w:t>
      </w:r>
      <w:r>
        <w:t xml:space="preserve">las </w:t>
      </w:r>
      <w:r w:rsidRPr="00283880">
        <w:t>adaptaci</w:t>
      </w:r>
      <w:r>
        <w:t>ones</w:t>
      </w:r>
      <w:r w:rsidRPr="00283880">
        <w:t xml:space="preserve"> de los </w:t>
      </w:r>
      <w:r>
        <w:t xml:space="preserve">sistemas de órganos seleccionados con </w:t>
      </w:r>
      <w:r w:rsidRPr="00283880">
        <w:t>las características del ambiente que habitan y cómo los procesos de selección natural favorecieron a los más aptos.</w:t>
      </w:r>
      <w:r>
        <w:t xml:space="preserve"> </w:t>
      </w:r>
      <w:r w:rsidRPr="009A6A29">
        <w:t xml:space="preserve">Aclare que las respuestas que obtengan deben reflejar la comprensión </w:t>
      </w:r>
      <w:r w:rsidRPr="009A6A29">
        <w:t>de cómo la evolución ha dado lugar a diferentes adaptaciones de los sistemas de órganos en especies que habitan distintos ambientes, como lo muestra el siguiente ejemplo:</w:t>
      </w:r>
    </w:p>
    <w:p w:rsidR="00476CBD" w:rsidP="00476CBD" w:rsidRDefault="00476CBD" w14:paraId="575D2CB9" w14:textId="77777777">
      <w:pPr>
        <w:rPr>
          <w:lang w:eastAsia="en-US"/>
        </w:rPr>
      </w:pPr>
    </w:p>
    <w:tbl>
      <w:tblPr>
        <w:tblStyle w:val="Tablaconcuadrcula"/>
        <w:tblW w:w="0" w:type="auto"/>
        <w:tblLook w:val="04A0" w:firstRow="1" w:lastRow="0" w:firstColumn="1" w:lastColumn="0" w:noHBand="0" w:noVBand="1"/>
      </w:tblPr>
      <w:tblGrid>
        <w:gridCol w:w="9350"/>
      </w:tblGrid>
      <w:tr w:rsidR="00476CBD" w:rsidTr="00476CBD" w14:paraId="1C488D02" w14:textId="77777777">
        <w:tc>
          <w:tcPr>
            <w:tcW w:w="9350" w:type="dxa"/>
          </w:tcPr>
          <w:p w:rsidRPr="00476CBD" w:rsidR="00476CBD" w:rsidP="003C0442" w:rsidRDefault="00476CBD" w14:paraId="0B06BF4D" w14:textId="1E321A96">
            <w:pPr>
              <w:pStyle w:val="E12Intro-desarrollo"/>
              <w:ind w:left="360"/>
              <w:jc w:val="left"/>
              <w:rPr>
                <w:i/>
                <w:iCs/>
              </w:rPr>
            </w:pPr>
            <w:r w:rsidRPr="00476CBD">
              <w:rPr>
                <w:i/>
                <w:iCs/>
              </w:rPr>
              <w:t>Ejemplo 1 - Sistema respiratorio: peces vs. mamíferos</w:t>
            </w:r>
          </w:p>
          <w:p w:rsidRPr="00476CBD" w:rsidR="00476CBD" w:rsidP="00476CBD" w:rsidRDefault="00476CBD" w14:paraId="1CE5AEB0" w14:textId="77777777">
            <w:pPr>
              <w:pStyle w:val="E05Parrafosangria"/>
              <w:ind w:left="360"/>
              <w:rPr>
                <w:i/>
                <w:iCs/>
              </w:rPr>
            </w:pPr>
            <w:r w:rsidRPr="00476CBD">
              <w:rPr>
                <w:i/>
                <w:iCs/>
              </w:rPr>
              <w:t xml:space="preserve">Los peces utilizan </w:t>
            </w:r>
            <w:r w:rsidRPr="00476CBD">
              <w:rPr>
                <w:rStyle w:val="E15Negrita"/>
                <w:i/>
                <w:iCs/>
              </w:rPr>
              <w:t>branquias, un órgano</w:t>
            </w:r>
            <w:r w:rsidRPr="00476CBD">
              <w:rPr>
                <w:i/>
                <w:iCs/>
              </w:rPr>
              <w:t xml:space="preserve"> de gran superficie que facilita el intercambio de gases y la extracción de oxígeno disuelto en el agua, lo que les permite sobrevivir en ambientes acuáticos. Los mamíferos en cambio han desarrollado </w:t>
            </w:r>
            <w:r w:rsidRPr="00476CBD">
              <w:rPr>
                <w:rStyle w:val="E15Negrita"/>
                <w:i/>
                <w:iCs/>
              </w:rPr>
              <w:t>pulmones</w:t>
            </w:r>
            <w:r w:rsidRPr="00476CBD">
              <w:rPr>
                <w:i/>
                <w:iCs/>
              </w:rPr>
              <w:t xml:space="preserve">, órganos especializados con estructuras internas como los alveolos para el intercambio gaseoso eficiente en ambientes terrestres. </w:t>
            </w:r>
          </w:p>
          <w:p w:rsidRPr="00476CBD" w:rsidR="00476CBD" w:rsidP="00476CBD" w:rsidRDefault="00476CBD" w14:paraId="326B54E1" w14:textId="77777777">
            <w:pPr>
              <w:pStyle w:val="E05Parrafosangria"/>
              <w:ind w:left="360"/>
              <w:rPr>
                <w:i/>
                <w:iCs/>
              </w:rPr>
            </w:pPr>
            <w:r w:rsidRPr="00476CBD">
              <w:rPr>
                <w:rStyle w:val="E15Negrita"/>
                <w:i/>
                <w:iCs/>
              </w:rPr>
              <w:t>Por qué evolucionaron de esta manera:</w:t>
            </w:r>
            <w:r w:rsidRPr="00476CBD">
              <w:rPr>
                <w:i/>
                <w:iCs/>
              </w:rPr>
              <w:t xml:space="preserve"> las branquias son órganos que evolucionaron en peces debido a las características del entorno acuático. Dado que el agua contiene menos oxígeno que el ai</w:t>
            </w:r>
            <w:sdt>
              <w:sdtPr>
                <w:rPr>
                  <w:i/>
                  <w:iCs/>
                </w:rPr>
                <w:tag w:val="goog_rdk_18"/>
                <w:id w:val="830491189"/>
              </w:sdtPr>
              <w:sdtContent/>
            </w:sdt>
            <w:r w:rsidRPr="00476CBD">
              <w:rPr>
                <w:i/>
                <w:iCs/>
              </w:rPr>
              <w:t>re, en ambientes acuáticos es más eficiente un órgano como las branquias capaz de extraer el oxígeno disuelto. En cambio, los pulmones se adaptaron mejor al ambiente terrestre ya que el aire contiene más oxígeno que el agua, siendo una solución eficaz para captar oxígeno en un ambiente seco. En cada entorno la selección natural favoreció a los organismos más eficientes permitiendo su supervivencia y reproducción.</w:t>
            </w:r>
          </w:p>
          <w:p w:rsidR="00476CBD" w:rsidP="00476CBD" w:rsidRDefault="00476CBD" w14:paraId="4C455E89" w14:textId="77777777">
            <w:pPr>
              <w:rPr>
                <w:lang w:eastAsia="en-US"/>
              </w:rPr>
            </w:pPr>
          </w:p>
        </w:tc>
      </w:tr>
    </w:tbl>
    <w:p w:rsidR="00476CBD" w:rsidP="00476CBD" w:rsidRDefault="00476CBD" w14:paraId="352A668F" w14:textId="77777777">
      <w:pPr>
        <w:rPr>
          <w:lang w:eastAsia="en-US"/>
        </w:rPr>
      </w:pPr>
    </w:p>
    <w:p w:rsidRPr="00476CBD" w:rsidR="00476CBD" w:rsidP="00476CBD" w:rsidRDefault="00476CBD" w14:paraId="2EA7C743" w14:textId="77777777">
      <w:pPr>
        <w:rPr>
          <w:lang w:eastAsia="en-US"/>
        </w:rPr>
      </w:pPr>
    </w:p>
    <w:p w:rsidR="00C8477F" w:rsidP="00C8477F" w:rsidRDefault="00C8477F" w14:paraId="6CC0B710" w14:textId="77777777">
      <w:pPr>
        <w:rPr>
          <w:rFonts w:eastAsia="Calibri"/>
          <w:lang w:eastAsia="en-US"/>
        </w:rPr>
      </w:pPr>
    </w:p>
    <w:p w:rsidR="00BE2941" w:rsidP="00B7702A" w:rsidRDefault="00BE2941" w14:paraId="53CA49BB" w14:textId="487A9B5D">
      <w:pPr>
        <w:pStyle w:val="E09Parrafolista"/>
        <w:numPr>
          <w:ilvl w:val="0"/>
          <w:numId w:val="93"/>
        </w:numPr>
      </w:pPr>
      <w:r w:rsidRPr="00652BB5">
        <w:t>Exija que los estudiantes registren las fuentes de información consultadas para realizar sus comparaciones</w:t>
      </w:r>
      <w:r>
        <w:t>. V</w:t>
      </w:r>
      <w:r w:rsidRPr="00652BB5">
        <w:t>erifique la calidad de las mismas.</w:t>
      </w:r>
    </w:p>
    <w:p w:rsidRPr="002F5143" w:rsidR="00BE2941" w:rsidP="00B7702A" w:rsidRDefault="00BE2941" w14:paraId="127B5C16" w14:textId="77777777">
      <w:pPr>
        <w:pStyle w:val="E09Parrafolista"/>
        <w:numPr>
          <w:ilvl w:val="0"/>
          <w:numId w:val="93"/>
        </w:numPr>
      </w:pPr>
      <w:r w:rsidRPr="00652BB5">
        <w:t>Realice una puesta en común de los hallazgos y, en aras de reconocer el desarrollo de habilidades de trabajo colaborativo, solicite a los estudiantes que mientras la llevan a cabo mencionen los a</w:t>
      </w:r>
      <w:sdt>
        <w:sdtPr>
          <w:tag w:val="goog_rdk_19"/>
          <w:id w:val="451592778"/>
        </w:sdtPr>
        <w:sdtContent/>
      </w:sdt>
      <w:r w:rsidRPr="00652BB5">
        <w:t xml:space="preserve">portes que </w:t>
      </w:r>
      <w:r>
        <w:t xml:space="preserve">realizó </w:t>
      </w:r>
      <w:r w:rsidRPr="00652BB5">
        <w:t>cada uno de los integrantes del grupo. Además, como registro escrito de esta actividad, pida a los estudiantes que elaboren una tabla comparativa como se muestra en el ejemplo</w:t>
      </w:r>
      <w:r>
        <w:t xml:space="preserve"> de la</w:t>
      </w:r>
      <w:r w:rsidRPr="00652BB5">
        <w:t xml:space="preserve"> </w:t>
      </w:r>
      <w:r w:rsidRPr="00EF551B">
        <w:t>tabla 3.</w:t>
      </w:r>
    </w:p>
    <w:p w:rsidR="00476CBD" w:rsidP="00476CBD" w:rsidRDefault="00476CBD" w14:paraId="12912815" w14:textId="77777777">
      <w:pPr>
        <w:pStyle w:val="E12Intro-desarrollo"/>
      </w:pPr>
      <w:r>
        <w:t xml:space="preserve">Tabla </w:t>
      </w:r>
      <w:sdt>
        <w:sdtPr>
          <w:tag w:val="goog_rdk_20"/>
          <w:id w:val="1522438560"/>
        </w:sdtPr>
        <w:sdtContent/>
      </w:sdt>
      <w:r>
        <w:t xml:space="preserve">3. </w:t>
      </w:r>
    </w:p>
    <w:p w:rsidR="00476CBD" w:rsidP="00476CBD" w:rsidRDefault="00476CBD" w14:paraId="7DFEC380" w14:textId="46C1C436">
      <w:pPr>
        <w:pStyle w:val="E11Piedeimagen"/>
      </w:pPr>
      <w:r>
        <w:t>Ejemplo de cuadro comparativo sobre el origen y la variación en los sistemas de órganos de diferentes grupos de organismos.</w:t>
      </w:r>
    </w:p>
    <w:tbl>
      <w:tblPr>
        <w:tblStyle w:val="Tablaconcuadrcula3-nfasis6"/>
        <w:tblW w:w="8880" w:type="dxa"/>
        <w:tblLayout w:type="fixed"/>
        <w:tblLook w:val="0400" w:firstRow="0" w:lastRow="0" w:firstColumn="0" w:lastColumn="0" w:noHBand="0" w:noVBand="1"/>
      </w:tblPr>
      <w:tblGrid>
        <w:gridCol w:w="1809"/>
        <w:gridCol w:w="3402"/>
        <w:gridCol w:w="3669"/>
      </w:tblGrid>
      <w:tr w:rsidR="00BE2941" w:rsidTr="00411D11" w14:paraId="193A8D8A" w14:textId="77777777">
        <w:trPr>
          <w:cnfStyle w:val="000000100000" w:firstRow="0" w:lastRow="0" w:firstColumn="0" w:lastColumn="0" w:oddVBand="0" w:evenVBand="0" w:oddHBand="1" w:evenHBand="0" w:firstRowFirstColumn="0" w:firstRowLastColumn="0" w:lastRowFirstColumn="0" w:lastRowLastColumn="0"/>
        </w:trPr>
        <w:tc>
          <w:tcPr>
            <w:tcW w:w="1809" w:type="dxa"/>
          </w:tcPr>
          <w:p w:rsidRPr="00AA2D72" w:rsidR="00BE2941" w:rsidP="00411D11" w:rsidRDefault="00BE2941" w14:paraId="71EE8BF2" w14:textId="77777777">
            <w:pPr>
              <w:pStyle w:val="E08IzqnegrillayK"/>
              <w:rPr>
                <w:color w:val="385623" w:themeColor="accent6" w:themeShade="80"/>
              </w:rPr>
            </w:pPr>
            <w:r w:rsidRPr="00AA2D72">
              <w:rPr>
                <w:color w:val="385623" w:themeColor="accent6" w:themeShade="80"/>
              </w:rPr>
              <w:t>Característica</w:t>
            </w:r>
          </w:p>
        </w:tc>
        <w:tc>
          <w:tcPr>
            <w:tcW w:w="3402" w:type="dxa"/>
          </w:tcPr>
          <w:p w:rsidRPr="00AA2D72" w:rsidR="00BE2941" w:rsidP="00411D11" w:rsidRDefault="00BE2941" w14:paraId="677BA78A" w14:textId="77777777">
            <w:pPr>
              <w:pStyle w:val="E08IzqnegrillayK"/>
              <w:rPr>
                <w:color w:val="385623" w:themeColor="accent6" w:themeShade="80"/>
              </w:rPr>
            </w:pPr>
            <w:r w:rsidRPr="00AA2D72">
              <w:rPr>
                <w:color w:val="385623" w:themeColor="accent6" w:themeShade="80"/>
              </w:rPr>
              <w:t>Peces</w:t>
            </w:r>
          </w:p>
        </w:tc>
        <w:tc>
          <w:tcPr>
            <w:tcW w:w="3669" w:type="dxa"/>
          </w:tcPr>
          <w:p w:rsidRPr="00AA2D72" w:rsidR="00BE2941" w:rsidP="00411D11" w:rsidRDefault="00BE2941" w14:paraId="0DD7573E" w14:textId="77777777">
            <w:pPr>
              <w:pStyle w:val="E08IzqnegrillayK"/>
              <w:rPr>
                <w:color w:val="385623" w:themeColor="accent6" w:themeShade="80"/>
              </w:rPr>
            </w:pPr>
            <w:r w:rsidRPr="00AA2D72">
              <w:rPr>
                <w:color w:val="385623" w:themeColor="accent6" w:themeShade="80"/>
              </w:rPr>
              <w:t>Mamíferos</w:t>
            </w:r>
          </w:p>
        </w:tc>
      </w:tr>
      <w:tr w:rsidR="00BE2941" w:rsidTr="00411D11" w14:paraId="7699803D" w14:textId="77777777">
        <w:tc>
          <w:tcPr>
            <w:tcW w:w="1809" w:type="dxa"/>
          </w:tcPr>
          <w:p w:rsidRPr="00AA2D72" w:rsidR="00BE2941" w:rsidP="00AA2D72" w:rsidRDefault="00BE2941" w14:paraId="76549A75"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Órgano</w:t>
            </w:r>
          </w:p>
        </w:tc>
        <w:tc>
          <w:tcPr>
            <w:tcW w:w="3402" w:type="dxa"/>
          </w:tcPr>
          <w:p w:rsidRPr="00AA2D72" w:rsidR="00BE2941" w:rsidP="00AA2D72" w:rsidRDefault="00BE2941" w14:paraId="26B6649B"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Branquias</w:t>
            </w:r>
          </w:p>
        </w:tc>
        <w:tc>
          <w:tcPr>
            <w:tcW w:w="3669" w:type="dxa"/>
          </w:tcPr>
          <w:p w:rsidRPr="00AA2D72" w:rsidR="00BE2941" w:rsidP="00AA2D72" w:rsidRDefault="00BE2941" w14:paraId="3E3E4994"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Pulmones</w:t>
            </w:r>
          </w:p>
        </w:tc>
      </w:tr>
      <w:tr w:rsidR="00BE2941" w:rsidTr="00411D11" w14:paraId="4CC0F01E" w14:textId="77777777">
        <w:trPr>
          <w:cnfStyle w:val="000000100000" w:firstRow="0" w:lastRow="0" w:firstColumn="0" w:lastColumn="0" w:oddVBand="0" w:evenVBand="0" w:oddHBand="1" w:evenHBand="0" w:firstRowFirstColumn="0" w:firstRowLastColumn="0" w:lastRowFirstColumn="0" w:lastRowLastColumn="0"/>
        </w:trPr>
        <w:tc>
          <w:tcPr>
            <w:tcW w:w="1809" w:type="dxa"/>
          </w:tcPr>
          <w:p w:rsidRPr="00AA2D72" w:rsidR="00BE2941" w:rsidP="00AA2D72" w:rsidRDefault="00BE2941" w14:paraId="79D99D51"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Función</w:t>
            </w:r>
          </w:p>
        </w:tc>
        <w:tc>
          <w:tcPr>
            <w:tcW w:w="3402" w:type="dxa"/>
          </w:tcPr>
          <w:p w:rsidRPr="00AA2D72" w:rsidR="00BE2941" w:rsidP="00AA2D72" w:rsidRDefault="00BE2941" w14:paraId="2C7521B1"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Extraen el oxígeno disuelto en el agua</w:t>
            </w:r>
          </w:p>
        </w:tc>
        <w:tc>
          <w:tcPr>
            <w:tcW w:w="3669" w:type="dxa"/>
          </w:tcPr>
          <w:p w:rsidRPr="00AA2D72" w:rsidR="00BE2941" w:rsidP="00AA2D72" w:rsidRDefault="00BE2941" w14:paraId="249A411E"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Intercambian gases (oxígeno y dióxido de carbono) con el aire</w:t>
            </w:r>
          </w:p>
        </w:tc>
      </w:tr>
      <w:tr w:rsidR="00BE2941" w:rsidTr="00411D11" w14:paraId="49BCE053" w14:textId="77777777">
        <w:tc>
          <w:tcPr>
            <w:tcW w:w="1809" w:type="dxa"/>
          </w:tcPr>
          <w:p w:rsidRPr="00AA2D72" w:rsidR="00BE2941" w:rsidP="00AA2D72" w:rsidRDefault="00BE2941" w14:paraId="20C88F09"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Estructura</w:t>
            </w:r>
          </w:p>
        </w:tc>
        <w:tc>
          <w:tcPr>
            <w:tcW w:w="3402" w:type="dxa"/>
          </w:tcPr>
          <w:p w:rsidRPr="00AA2D72" w:rsidR="00BE2941" w:rsidP="00AA2D72" w:rsidRDefault="00BE2941" w14:paraId="49240178"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Superficie amplia que facilita el intercambio gaseoso</w:t>
            </w:r>
          </w:p>
        </w:tc>
        <w:tc>
          <w:tcPr>
            <w:tcW w:w="3669" w:type="dxa"/>
          </w:tcPr>
          <w:p w:rsidRPr="00AA2D72" w:rsidR="00BE2941" w:rsidP="00AA2D72" w:rsidRDefault="00BE2941" w14:paraId="05593117"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Alveolos, estructuras internas especializadas para el intercambio gaseoso eficiente</w:t>
            </w:r>
          </w:p>
        </w:tc>
      </w:tr>
      <w:tr w:rsidR="00BE2941" w:rsidTr="00411D11" w14:paraId="313A7574" w14:textId="77777777">
        <w:trPr>
          <w:cnfStyle w:val="000000100000" w:firstRow="0" w:lastRow="0" w:firstColumn="0" w:lastColumn="0" w:oddVBand="0" w:evenVBand="0" w:oddHBand="1" w:evenHBand="0" w:firstRowFirstColumn="0" w:firstRowLastColumn="0" w:lastRowFirstColumn="0" w:lastRowLastColumn="0"/>
        </w:trPr>
        <w:tc>
          <w:tcPr>
            <w:tcW w:w="1809" w:type="dxa"/>
          </w:tcPr>
          <w:p w:rsidRPr="00AA2D72" w:rsidR="00BE2941" w:rsidP="00AA2D72" w:rsidRDefault="00BE2941" w14:paraId="6DF6A6FE"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Entorno</w:t>
            </w:r>
          </w:p>
        </w:tc>
        <w:tc>
          <w:tcPr>
            <w:tcW w:w="3402" w:type="dxa"/>
          </w:tcPr>
          <w:p w:rsidRPr="00AA2D72" w:rsidR="00BE2941" w:rsidP="00AA2D72" w:rsidRDefault="00BE2941" w14:paraId="2A714C1F"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Ambientes acuáticos</w:t>
            </w:r>
          </w:p>
        </w:tc>
        <w:tc>
          <w:tcPr>
            <w:tcW w:w="3669" w:type="dxa"/>
          </w:tcPr>
          <w:p w:rsidRPr="00AA2D72" w:rsidR="00BE2941" w:rsidP="00AA2D72" w:rsidRDefault="00BE2941" w14:paraId="5781FFAD"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Ambientes terrestres</w:t>
            </w:r>
          </w:p>
        </w:tc>
      </w:tr>
      <w:tr w:rsidR="00BE2941" w:rsidTr="00411D11" w14:paraId="702E7C51" w14:textId="77777777">
        <w:tc>
          <w:tcPr>
            <w:tcW w:w="1809" w:type="dxa"/>
          </w:tcPr>
          <w:p w:rsidRPr="00AA2D72" w:rsidR="00BE2941" w:rsidP="00AA2D72" w:rsidRDefault="00BE2941" w14:paraId="2AB8A24F"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Adaptación</w:t>
            </w:r>
          </w:p>
        </w:tc>
        <w:tc>
          <w:tcPr>
            <w:tcW w:w="3402" w:type="dxa"/>
          </w:tcPr>
          <w:p w:rsidRPr="00AA2D72" w:rsidR="00BE2941" w:rsidP="00AA2D72" w:rsidRDefault="00BE2941" w14:paraId="083768E6"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Las branquias evolucionaron debido a la baja concentración de oxígeno en el agua, lo que requiere un órgano eficiente para extraer el oxígeno disuelto.</w:t>
            </w:r>
          </w:p>
        </w:tc>
        <w:tc>
          <w:tcPr>
            <w:tcW w:w="3669" w:type="dxa"/>
          </w:tcPr>
          <w:p w:rsidRPr="00AA2D72" w:rsidR="00BE2941" w:rsidP="00AA2D72" w:rsidRDefault="00BE2941" w14:paraId="50BFFBDF"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Los pulmones evolucionaron en ambientes terrestres, donde el aire contiene más oxígeno que el agua, permitiendo un intercambio eficiente en un entorno seco.</w:t>
            </w:r>
          </w:p>
        </w:tc>
      </w:tr>
      <w:tr w:rsidR="00BE2941" w:rsidTr="00411D11" w14:paraId="1A631444" w14:textId="77777777">
        <w:trPr>
          <w:cnfStyle w:val="000000100000" w:firstRow="0" w:lastRow="0" w:firstColumn="0" w:lastColumn="0" w:oddVBand="0" w:evenVBand="0" w:oddHBand="1" w:evenHBand="0" w:firstRowFirstColumn="0" w:firstRowLastColumn="0" w:lastRowFirstColumn="0" w:lastRowLastColumn="0"/>
        </w:trPr>
        <w:tc>
          <w:tcPr>
            <w:tcW w:w="1809" w:type="dxa"/>
          </w:tcPr>
          <w:p w:rsidRPr="00AA2D72" w:rsidR="00BE2941" w:rsidP="00AA2D72" w:rsidRDefault="00BE2941" w14:paraId="42641541" w14:textId="77777777">
            <w:pPr>
              <w:spacing w:line="276" w:lineRule="auto"/>
              <w:rPr>
                <w:rFonts w:ascii="Arial" w:hAnsi="Arial" w:eastAsia="Calibri" w:cs="Arial"/>
                <w:b/>
                <w:bCs/>
                <w:color w:val="385623" w:themeColor="accent6" w:themeShade="80"/>
                <w:sz w:val="22"/>
                <w:szCs w:val="22"/>
              </w:rPr>
            </w:pPr>
            <w:r w:rsidRPr="00AA2D72">
              <w:rPr>
                <w:rFonts w:ascii="Arial" w:hAnsi="Arial" w:eastAsia="Calibri" w:cs="Arial"/>
                <w:b/>
                <w:bCs/>
                <w:color w:val="385623" w:themeColor="accent6" w:themeShade="80"/>
                <w:sz w:val="22"/>
                <w:szCs w:val="22"/>
              </w:rPr>
              <w:t>Efecto de la selección natural</w:t>
            </w:r>
          </w:p>
        </w:tc>
        <w:tc>
          <w:tcPr>
            <w:tcW w:w="3402" w:type="dxa"/>
          </w:tcPr>
          <w:p w:rsidRPr="00AA2D72" w:rsidR="00BE2941" w:rsidP="00AA2D72" w:rsidRDefault="00BE2941" w14:paraId="149032C3"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Favoreció a los peces con branquias más eficientes en ambientes acuáticos</w:t>
            </w:r>
          </w:p>
        </w:tc>
        <w:tc>
          <w:tcPr>
            <w:tcW w:w="3669" w:type="dxa"/>
          </w:tcPr>
          <w:p w:rsidRPr="00AA2D72" w:rsidR="00BE2941" w:rsidP="00AA2D72" w:rsidRDefault="00BE2941" w14:paraId="7AF815A3" w14:textId="77777777">
            <w:pPr>
              <w:spacing w:line="276" w:lineRule="auto"/>
              <w:rPr>
                <w:rFonts w:ascii="Arial" w:hAnsi="Arial" w:eastAsia="Calibri" w:cs="Arial"/>
                <w:color w:val="385623" w:themeColor="accent6" w:themeShade="80"/>
                <w:sz w:val="22"/>
                <w:szCs w:val="22"/>
              </w:rPr>
            </w:pPr>
            <w:r w:rsidRPr="00AA2D72">
              <w:rPr>
                <w:rFonts w:ascii="Arial" w:hAnsi="Arial" w:eastAsia="Calibri" w:cs="Arial"/>
                <w:color w:val="385623" w:themeColor="accent6" w:themeShade="80"/>
                <w:sz w:val="22"/>
                <w:szCs w:val="22"/>
              </w:rPr>
              <w:t>Favoreció a los mamíferos con pulmones más eficientes en ambientes terrestres.</w:t>
            </w:r>
          </w:p>
        </w:tc>
      </w:tr>
    </w:tbl>
    <w:p w:rsidR="00B7702A" w:rsidP="00B7702A" w:rsidRDefault="00B7702A" w14:paraId="005BB5F0" w14:textId="77777777">
      <w:pPr>
        <w:pStyle w:val="E11Piedeimagen"/>
        <w:rPr>
          <w:b/>
        </w:rPr>
      </w:pPr>
    </w:p>
    <w:p w:rsidR="00B7702A" w:rsidP="00B7702A" w:rsidRDefault="00B7702A" w14:paraId="331CDD95" w14:textId="77777777">
      <w:pPr>
        <w:pStyle w:val="E05Parrafosangria"/>
        <w:ind w:firstLine="0"/>
      </w:pPr>
    </w:p>
    <w:p w:rsidRPr="00843CD7" w:rsidR="00B7702A" w:rsidP="00B7702A" w:rsidRDefault="00BE2941" w14:paraId="650A663A" w14:textId="0CEBBAD8">
      <w:pPr>
        <w:pStyle w:val="E05Parrafosangria"/>
        <w:ind w:firstLine="0"/>
      </w:pPr>
      <w:r>
        <w:t xml:space="preserve">Concluya la actividad resaltando que la evolución de los sistemas de órganos está directamente relacionada con las adaptaciones al entorno ya sea acuático, terrestre o aéreo; de esta manera, las especies que desarrollan sistemas más adecuados a las </w:t>
      </w:r>
      <w:r>
        <w:t xml:space="preserve">características de su ambiente son favorecidas por la selección natural permitiéndoles sobrevivir y reproducirse con éxito. </w:t>
      </w:r>
    </w:p>
    <w:p w:rsidR="00BE2941" w:rsidP="00B7702A" w:rsidRDefault="001B4990" w14:paraId="1317F566" w14:textId="563F7E7C">
      <w:pPr>
        <w:pStyle w:val="E12Intro-desarrollo"/>
      </w:pPr>
      <w:r>
        <w:t>CIERRE</w:t>
      </w:r>
    </w:p>
    <w:p w:rsidR="00BE2941" w:rsidP="00B7702A" w:rsidRDefault="00BE2941" w14:paraId="192E100A" w14:textId="77777777">
      <w:pPr>
        <w:pStyle w:val="E08IzqnegrillayK"/>
      </w:pPr>
      <w:r>
        <w:t xml:space="preserve">Actividad 5. La relación entre los sistemas de órganos  </w:t>
      </w:r>
    </w:p>
    <w:p w:rsidR="00BE2941" w:rsidP="00BE2941" w:rsidRDefault="00BE2941" w14:paraId="172A1C23" w14:textId="77777777"/>
    <w:p w:rsidRPr="003C0442" w:rsidR="00BE2941" w:rsidP="003C0442" w:rsidRDefault="00BE2941" w14:paraId="47DED157" w14:textId="4A6BAA2A">
      <w:pPr>
        <w:pStyle w:val="E05Parrafosangria"/>
      </w:pPr>
      <w:r>
        <w:t>En aras de mostrar que los sistemas de órganos funcionan de manera interdependiente para mantener el equilibrio en el organismo, aborde el concepto de sistemas de órganos mediante una dinámica divertida en la que los estudiantes interactúan activamente y descubren cómo los órganos trabajan en conjunto para realizar funciones vitales. En este sentido, presente a la clase un escenario en el que varios órganos del cuerpo humano han desaparecido misteriosamente y los estudiantes son "especialistas" encargados de rescatarlos; sin embargo, sólo podrán hacerlo si descubren a qué sistema pertenece cada órgano y cómo contribuye al bienestar del organismo.</w:t>
      </w:r>
    </w:p>
    <w:p w:rsidRPr="00843CD7" w:rsidR="00BE2941" w:rsidP="001B4990" w:rsidRDefault="00BE2941" w14:paraId="4A11CEDF" w14:textId="77777777">
      <w:pPr>
        <w:pStyle w:val="E12Intro-desarrollo"/>
      </w:pPr>
      <w:r>
        <w:t>Ejecución de la actividad</w:t>
      </w:r>
    </w:p>
    <w:p w:rsidRPr="009238AE" w:rsidR="00BE2941" w:rsidP="001B4990" w:rsidRDefault="00BE2941" w14:paraId="283A19CE" w14:textId="77777777">
      <w:pPr>
        <w:pStyle w:val="E09Parrafolista"/>
        <w:numPr>
          <w:ilvl w:val="0"/>
          <w:numId w:val="98"/>
        </w:numPr>
        <w:rPr>
          <w:u w:val="single"/>
        </w:rPr>
      </w:pPr>
      <w:r>
        <w:t>Organice la clase en tantos grupos como órganos quiera abordar.</w:t>
      </w:r>
    </w:p>
    <w:p w:rsidRPr="000F21D9" w:rsidR="00BE2941" w:rsidP="001B4990" w:rsidRDefault="00BE2941" w14:paraId="57FCB0AD" w14:textId="77777777">
      <w:pPr>
        <w:pStyle w:val="E09Parrafolista"/>
        <w:numPr>
          <w:ilvl w:val="0"/>
          <w:numId w:val="98"/>
        </w:numPr>
        <w:rPr>
          <w:u w:val="single"/>
        </w:rPr>
      </w:pPr>
      <w:r w:rsidRPr="000F21D9">
        <w:t xml:space="preserve">Inicie el juego </w:t>
      </w:r>
      <w:r w:rsidRPr="00411D11">
        <w:rPr>
          <w:rStyle w:val="E15Negrita"/>
        </w:rPr>
        <w:t>Rescate de los órganos perdidos</w:t>
      </w:r>
      <w:r>
        <w:t xml:space="preserve"> e</w:t>
      </w:r>
      <w:r w:rsidRPr="000F21D9">
        <w:t xml:space="preserve">ntregando a </w:t>
      </w:r>
      <w:r>
        <w:t xml:space="preserve">los </w:t>
      </w:r>
      <w:r w:rsidRPr="000F21D9">
        <w:t xml:space="preserve">diferentes </w:t>
      </w:r>
      <w:r>
        <w:t>grupos</w:t>
      </w:r>
      <w:r w:rsidRPr="000F21D9">
        <w:t xml:space="preserve">, tarjetas con el nombre de un órgano y una breve descripción de su función. Algunos ejemplos </w:t>
      </w:r>
      <w:r>
        <w:t>que puede incluir en las</w:t>
      </w:r>
      <w:r w:rsidRPr="000F21D9">
        <w:t xml:space="preserve"> tarjetas son: </w:t>
      </w:r>
    </w:p>
    <w:p w:rsidR="00BE2941" w:rsidP="001B4990" w:rsidRDefault="00BE2941" w14:paraId="1412C992" w14:textId="77777777">
      <w:pPr>
        <w:pStyle w:val="E09Parrafolista"/>
        <w:tabs>
          <w:tab w:val="clear" w:pos="360"/>
          <w:tab w:val="num" w:pos="-131"/>
        </w:tabs>
        <w:ind w:left="644"/>
      </w:pPr>
      <w:r>
        <w:t>Corazón – bombea sangre al cuerpo suministrando oxígeno y nutrientes.</w:t>
      </w:r>
    </w:p>
    <w:p w:rsidR="00BE2941" w:rsidP="001B4990" w:rsidRDefault="00BE2941" w14:paraId="2FCBAF05" w14:textId="77777777">
      <w:pPr>
        <w:pStyle w:val="E09Parrafolista"/>
        <w:tabs>
          <w:tab w:val="clear" w:pos="360"/>
          <w:tab w:val="num" w:pos="-131"/>
        </w:tabs>
        <w:ind w:left="644"/>
      </w:pPr>
      <w:r>
        <w:t>Pulmones – permiten el intercambio de gases, captando O</w:t>
      </w:r>
      <w:r w:rsidRPr="0072309A">
        <w:rPr>
          <w:vertAlign w:val="subscript"/>
        </w:rPr>
        <w:t xml:space="preserve">2 </w:t>
      </w:r>
      <w:r>
        <w:t>del ambiente y eliminando CO</w:t>
      </w:r>
      <w:r w:rsidRPr="0072309A">
        <w:rPr>
          <w:vertAlign w:val="subscript"/>
        </w:rPr>
        <w:t>2</w:t>
      </w:r>
      <w:r>
        <w:rPr>
          <w:vertAlign w:val="subscript"/>
        </w:rPr>
        <w:t>.</w:t>
      </w:r>
      <w:r>
        <w:t xml:space="preserve"> </w:t>
      </w:r>
    </w:p>
    <w:p w:rsidRPr="004C4F4E" w:rsidR="00BE2941" w:rsidP="001B4990" w:rsidRDefault="00BE2941" w14:paraId="34062982" w14:textId="77777777">
      <w:pPr>
        <w:pStyle w:val="E09Parrafolista"/>
        <w:tabs>
          <w:tab w:val="clear" w:pos="360"/>
          <w:tab w:val="num" w:pos="-131"/>
        </w:tabs>
        <w:ind w:left="644"/>
      </w:pPr>
      <w:r>
        <w:t>Estómago – descompone los alimentos mediante ácidos y enzimas.</w:t>
      </w:r>
    </w:p>
    <w:p w:rsidR="00BE2941" w:rsidP="001B4990" w:rsidRDefault="00BE2941" w14:paraId="6B734022" w14:textId="07040781">
      <w:pPr>
        <w:pStyle w:val="E09Parrafolista"/>
        <w:numPr>
          <w:ilvl w:val="0"/>
          <w:numId w:val="98"/>
        </w:numPr>
      </w:pPr>
      <w:r w:rsidRPr="000F21D9">
        <w:t xml:space="preserve">El participante en turno sin decir el nombre que aparece en su tarjeta deberá mencionar pistas sobre su función, mientras el resto de los estudiantes adivinan qué órgano es y a qué sistema pertenece. </w:t>
      </w:r>
    </w:p>
    <w:p w:rsidR="00BE2941" w:rsidP="001B4990" w:rsidRDefault="00BE2941" w14:paraId="3F70455F" w14:textId="77777777">
      <w:pPr>
        <w:pStyle w:val="E09Parrafolista"/>
        <w:numPr>
          <w:ilvl w:val="0"/>
          <w:numId w:val="98"/>
        </w:numPr>
      </w:pPr>
      <w:r w:rsidRPr="000F21D9">
        <w:t>Una vez identificado</w:t>
      </w:r>
      <w:r>
        <w:t xml:space="preserve"> el órgano</w:t>
      </w:r>
      <w:r w:rsidRPr="000F21D9">
        <w:t>, invite a</w:t>
      </w:r>
      <w:r>
        <w:t>l grupo a</w:t>
      </w:r>
      <w:r w:rsidRPr="000F21D9">
        <w:t xml:space="preserve"> reflexionar acerca de cómo es</w:t>
      </w:r>
      <w:r>
        <w:t>te</w:t>
      </w:r>
      <w:r w:rsidRPr="000F21D9">
        <w:t xml:space="preserve"> interactúa con otros para mantener la vida</w:t>
      </w:r>
      <w:r>
        <w:t>,</w:t>
      </w:r>
      <w:r w:rsidRPr="000F21D9">
        <w:t xml:space="preserve"> y a evaluar de manera crítica posibles consecuencias del mal funcionamiento de dicho sistema de órganos en la supervivencia de los organismos multicelulares complejos.</w:t>
      </w:r>
    </w:p>
    <w:p w:rsidRPr="004C4F4E" w:rsidR="00BE2941" w:rsidP="001B4990" w:rsidRDefault="00BE2941" w14:paraId="51223270" w14:textId="059003C0">
      <w:pPr>
        <w:pStyle w:val="E09Parrafolista"/>
        <w:numPr>
          <w:ilvl w:val="0"/>
          <w:numId w:val="98"/>
        </w:numPr>
        <w:rPr>
          <w:color w:val="000000"/>
        </w:rPr>
      </w:pPr>
      <w:r>
        <w:rPr>
          <w:bCs/>
          <w:color w:val="000000"/>
        </w:rPr>
        <w:t xml:space="preserve">Admita que los estudiantes interactúen con el </w:t>
      </w:r>
      <w:r w:rsidR="00A05F73">
        <w:rPr>
          <w:rStyle w:val="E15Negrita"/>
        </w:rPr>
        <w:t>£</w:t>
      </w:r>
      <w:r w:rsidR="007F77F7">
        <w:rPr>
          <w:rStyle w:val="E15Negrita"/>
        </w:rPr>
        <w:t>v</w:t>
      </w:r>
      <w:r>
        <w:rPr>
          <w:b/>
          <w:color w:val="000000"/>
        </w:rPr>
        <w:t xml:space="preserve"> </w:t>
      </w:r>
      <w:r w:rsidRPr="008A378C">
        <w:rPr>
          <w:bCs/>
          <w:i/>
          <w:iCs/>
          <w:color w:val="000000"/>
        </w:rPr>
        <w:t>Órganos humanos</w:t>
      </w:r>
      <w:r w:rsidRPr="004C4F4E">
        <w:rPr>
          <w:color w:val="000000"/>
        </w:rPr>
        <w:t xml:space="preserve"> </w:t>
      </w:r>
      <w:hyperlink r:id="rId20">
        <w:r>
          <w:rPr>
            <w:color w:val="0563C1"/>
            <w:u w:val="single"/>
          </w:rPr>
          <w:t>https://www.cerebriti.com/juegos-de-ciencias/organos-del-cuerpo-humano</w:t>
        </w:r>
      </w:hyperlink>
      <w:r w:rsidRPr="004C4F4E">
        <w:rPr>
          <w:color w:val="000000"/>
        </w:rPr>
        <w:t xml:space="preserve"> </w:t>
      </w:r>
      <w:r>
        <w:rPr>
          <w:color w:val="000000"/>
        </w:rPr>
        <w:t>que p</w:t>
      </w:r>
      <w:r w:rsidRPr="004C4F4E">
        <w:rPr>
          <w:color w:val="000000"/>
        </w:rPr>
        <w:t>ermite a los usuarios ubicar ciertos órganos en el cuerpo humano mediante la función de arrastre.</w:t>
      </w:r>
    </w:p>
    <w:p w:rsidRPr="009238AE" w:rsidR="00BE2941" w:rsidP="001B4990" w:rsidRDefault="00BE2941" w14:paraId="27F5E63B" w14:textId="36BEFA3C">
      <w:pPr>
        <w:pStyle w:val="E09Parrafolista"/>
        <w:numPr>
          <w:ilvl w:val="0"/>
          <w:numId w:val="98"/>
        </w:numPr>
      </w:pPr>
      <w:r w:rsidRPr="000F21D9">
        <w:rPr>
          <w:color w:val="000000"/>
        </w:rPr>
        <w:t>Al tiempo que avanza el juego</w:t>
      </w:r>
      <w:r w:rsidRPr="000F21D9">
        <w:rPr>
          <w:b/>
          <w:color w:val="000000"/>
        </w:rPr>
        <w:t xml:space="preserve">, </w:t>
      </w:r>
      <w:r w:rsidRPr="000F21D9">
        <w:rPr>
          <w:color w:val="000000"/>
        </w:rPr>
        <w:t xml:space="preserve">los estudiantes elaboran diagramas en los que muestran las interacciones clave entre al menos tres sistemas de órganos, por </w:t>
      </w:r>
      <w:r w:rsidRPr="000F21D9" w:rsidR="001517FD">
        <w:rPr>
          <w:color w:val="000000"/>
        </w:rPr>
        <w:t>ejemplo,</w:t>
      </w:r>
      <w:r w:rsidRPr="000F21D9">
        <w:rPr>
          <w:color w:val="000000"/>
        </w:rPr>
        <w:t xml:space="preserve"> el sistema circulatorio, el respiratorio y el digestivo, según las discusiones que se hayan generado. También comentan la manera en la que el desequilibrio en un sistema impacta a otros.</w:t>
      </w:r>
    </w:p>
    <w:p w:rsidRPr="001B4990" w:rsidR="00BE2941" w:rsidP="001B4990" w:rsidRDefault="00BE2941" w14:paraId="29E2AE5E" w14:textId="564500E8">
      <w:pPr>
        <w:pStyle w:val="E09Parrafolista"/>
        <w:numPr>
          <w:ilvl w:val="0"/>
          <w:numId w:val="98"/>
        </w:numPr>
        <w:rPr>
          <w:color w:val="000000"/>
        </w:rPr>
      </w:pPr>
      <w:r w:rsidRPr="004C4F4E">
        <w:rPr>
          <w:color w:val="000000"/>
        </w:rPr>
        <w:t xml:space="preserve">Como una forma de cerrar esta actividad, permita que los estudiantes presenten sus diagramas y resalten allí la </w:t>
      </w:r>
      <w:r>
        <w:rPr>
          <w:color w:val="000000"/>
        </w:rPr>
        <w:t>relación</w:t>
      </w:r>
      <w:r w:rsidRPr="004C4F4E">
        <w:rPr>
          <w:color w:val="000000"/>
        </w:rPr>
        <w:t xml:space="preserve"> entre diferentes órganos.</w:t>
      </w:r>
    </w:p>
    <w:p w:rsidR="00754822" w:rsidP="001B4990" w:rsidRDefault="00BE2941" w14:paraId="784827C8" w14:textId="77777777">
      <w:pPr>
        <w:pStyle w:val="E06Parrafonormal"/>
        <w:ind w:left="0" w:firstLine="0"/>
      </w:pPr>
      <w:r>
        <w:t xml:space="preserve">Concluya resaltando la interdependencia que existe entre los diferentes sistemas de órganos y la importancia de esta coordinación para el mantenimiento de la homeostasis de los organismos multicelulares complejos. </w:t>
      </w:r>
    </w:p>
    <w:p w:rsidR="00754822" w:rsidP="001B4990" w:rsidRDefault="00754822" w14:paraId="032B297B" w14:textId="77777777">
      <w:pPr>
        <w:pStyle w:val="E04Subtitulo1izqynegrilla"/>
        <w:rPr>
          <w:rFonts w:eastAsia="Calibri"/>
        </w:rPr>
      </w:pPr>
    </w:p>
    <w:p w:rsidRPr="001B4990" w:rsidR="00BE2941" w:rsidP="001B4990" w:rsidRDefault="001B4990" w14:paraId="29E316E5" w14:textId="68563241">
      <w:pPr>
        <w:pStyle w:val="E04Subtitulo1izqynegrilla"/>
      </w:pPr>
      <w:r w:rsidRPr="001B4990">
        <w:t>ACTIVIDADES DE EVALUACIÓN</w:t>
      </w:r>
    </w:p>
    <w:p w:rsidRPr="001B4990" w:rsidR="001B4990" w:rsidP="001B4990" w:rsidRDefault="001B4990" w14:paraId="1C66A75A" w14:textId="77777777">
      <w:pPr>
        <w:pStyle w:val="Sinespaciado"/>
        <w:rPr>
          <w:lang w:val="es-CO" w:eastAsia="en-US"/>
        </w:rPr>
      </w:pPr>
    </w:p>
    <w:p w:rsidRPr="00754822" w:rsidR="00BE2941" w:rsidP="0083227C" w:rsidRDefault="0083227C" w14:paraId="07F2266A" w14:textId="7C8CA9F6">
      <w:pPr>
        <w:pStyle w:val="E12Intro-desarrollo"/>
      </w:pPr>
      <w:r>
        <w:t>EVALUACIÓN FORMATIVA</w:t>
      </w:r>
    </w:p>
    <w:p w:rsidRPr="00754822" w:rsidR="00BE2941" w:rsidP="0083227C" w:rsidRDefault="00BE2941" w14:paraId="6FB8651B" w14:textId="77777777">
      <w:pPr>
        <w:pStyle w:val="E08IzqnegrillayK"/>
      </w:pPr>
      <w:r w:rsidRPr="004F52E1">
        <w:t>Actividad 1. Mapa conceptual sobre los niveles de organización biológica</w:t>
      </w:r>
    </w:p>
    <w:p w:rsidR="00BE2941" w:rsidP="0083227C" w:rsidRDefault="00BE2941" w14:paraId="100BAA48" w14:textId="77777777">
      <w:pPr>
        <w:pStyle w:val="E05Parrafosangria"/>
      </w:pPr>
      <w:r>
        <w:t>Esta actividad permitirá evaluar la comprensión de los estudiantes sobre la organización de los sistemas biológicos y su capacidad para visualizar y relacionar conceptos científicos. Para tal fin, crearán un mapa conceptual que refleje los niveles de organización biológica, desde el átomo hasta el organismo multicelular. Este mapa debe mostrar claramente cómo las diferentes estructuras (átomos, moléculas, células, tejidos, órganos, sistemas de órganos) están interconectadas.</w:t>
      </w:r>
    </w:p>
    <w:p w:rsidR="00BE2941" w:rsidP="00BE2941" w:rsidRDefault="00BE2941" w14:paraId="2A904E2B" w14:textId="77777777">
      <w:pPr>
        <w:spacing w:line="480" w:lineRule="auto"/>
        <w:rPr>
          <w:rFonts w:ascii="Calibri" w:hAnsi="Calibri" w:eastAsia="Calibri" w:cs="Calibri"/>
          <w:sz w:val="22"/>
          <w:szCs w:val="22"/>
        </w:rPr>
      </w:pPr>
    </w:p>
    <w:p w:rsidRPr="004F52E1" w:rsidR="00BE2941" w:rsidP="0083227C" w:rsidRDefault="00BE2941" w14:paraId="7D13A26E" w14:textId="77777777">
      <w:pPr>
        <w:pStyle w:val="E12Intro-desarrollo"/>
      </w:pPr>
      <w:r w:rsidRPr="004F52E1">
        <w:t>Ejecución de la actividad</w:t>
      </w:r>
    </w:p>
    <w:p w:rsidRPr="0072309A" w:rsidR="00BE2941" w:rsidP="0083227C" w:rsidRDefault="00BE2941" w14:paraId="754B5BDB" w14:textId="77777777">
      <w:pPr>
        <w:pStyle w:val="E09Parrafolista"/>
        <w:tabs>
          <w:tab w:val="clear" w:pos="360"/>
          <w:tab w:val="num" w:pos="77"/>
        </w:tabs>
        <w:ind w:left="852"/>
      </w:pPr>
      <w:r w:rsidRPr="0072309A">
        <w:t xml:space="preserve">Los estudiantes trabajarán individualmente o en parejas para construir el mapa. </w:t>
      </w:r>
    </w:p>
    <w:p w:rsidR="00BE2941" w:rsidP="0083227C" w:rsidRDefault="00BE2941" w14:paraId="64D8857C" w14:textId="2D1AFEF0">
      <w:pPr>
        <w:pStyle w:val="E09Parrafolista"/>
        <w:tabs>
          <w:tab w:val="clear" w:pos="360"/>
          <w:tab w:val="num" w:pos="77"/>
        </w:tabs>
        <w:ind w:left="852"/>
      </w:pPr>
      <w:r w:rsidRPr="0072309A">
        <w:t>Deberán incluir ejemplos específicos de cada nivel (</w:t>
      </w:r>
      <w:proofErr w:type="spellStart"/>
      <w:r w:rsidRPr="0072309A">
        <w:t>p.e.j</w:t>
      </w:r>
      <w:proofErr w:type="spellEnd"/>
      <w:r w:rsidRPr="0072309A">
        <w:t xml:space="preserve"> moléculas como el agua, células como las neuronas) y mostrar la interconexión entre sí.</w:t>
      </w:r>
    </w:p>
    <w:p w:rsidR="00BE2941" w:rsidP="0083227C" w:rsidRDefault="00BE2941" w14:paraId="6185D397" w14:textId="77777777">
      <w:pPr>
        <w:pStyle w:val="E12Intro-desarrollo"/>
      </w:pPr>
      <w:r>
        <w:t>Criterios de evaluación</w:t>
      </w:r>
    </w:p>
    <w:p w:rsidR="00BE2941" w:rsidP="0083227C" w:rsidRDefault="00BE2941" w14:paraId="6613371F" w14:textId="77777777">
      <w:pPr>
        <w:pStyle w:val="E09Parrafolista"/>
        <w:tabs>
          <w:tab w:val="clear" w:pos="360"/>
          <w:tab w:val="num" w:pos="77"/>
        </w:tabs>
        <w:ind w:left="852"/>
      </w:pPr>
      <w:r>
        <w:t>Precisión en la definición y en la clasificación de cada nivel de organización.</w:t>
      </w:r>
    </w:p>
    <w:p w:rsidR="00BE2941" w:rsidP="0083227C" w:rsidRDefault="00BE2941" w14:paraId="0A36965A" w14:textId="77777777">
      <w:pPr>
        <w:pStyle w:val="E09Parrafolista"/>
        <w:tabs>
          <w:tab w:val="clear" w:pos="360"/>
          <w:tab w:val="num" w:pos="77"/>
        </w:tabs>
        <w:ind w:left="852"/>
      </w:pPr>
      <w:r>
        <w:t>Claridad y coherencia en las conexiones entre los diferentes niveles.</w:t>
      </w:r>
    </w:p>
    <w:p w:rsidR="00BE2941" w:rsidP="0083227C" w:rsidRDefault="00BE2941" w14:paraId="6B32B85C" w14:textId="77777777">
      <w:pPr>
        <w:pStyle w:val="E09Parrafolista"/>
        <w:tabs>
          <w:tab w:val="clear" w:pos="360"/>
          <w:tab w:val="num" w:pos="77"/>
        </w:tabs>
        <w:ind w:left="852"/>
      </w:pPr>
      <w:r>
        <w:t>Uso de vocabulario científico adecuado.</w:t>
      </w:r>
    </w:p>
    <w:p w:rsidR="00BE2941" w:rsidP="0083227C" w:rsidRDefault="00BE2941" w14:paraId="4F720A8D" w14:textId="0CCADD30">
      <w:pPr>
        <w:pStyle w:val="E09Parrafolista"/>
        <w:tabs>
          <w:tab w:val="clear" w:pos="360"/>
          <w:tab w:val="num" w:pos="77"/>
        </w:tabs>
        <w:ind w:left="852"/>
      </w:pPr>
      <w:r>
        <w:t>Uso de analogías o ejemplos claros y correctos.</w:t>
      </w:r>
    </w:p>
    <w:p w:rsidR="003C0442" w:rsidP="003C0442" w:rsidRDefault="003C0442" w14:paraId="196473AA" w14:textId="77777777">
      <w:pPr>
        <w:rPr>
          <w:lang w:eastAsia="en-US"/>
        </w:rPr>
      </w:pPr>
    </w:p>
    <w:p w:rsidRPr="003C0442" w:rsidR="003C0442" w:rsidP="003C0442" w:rsidRDefault="003C0442" w14:paraId="0A4A5DBF" w14:textId="77777777">
      <w:pPr>
        <w:rPr>
          <w:lang w:eastAsia="en-US"/>
        </w:rPr>
      </w:pPr>
    </w:p>
    <w:p w:rsidRPr="001738D8" w:rsidR="00BE2941" w:rsidP="0083227C" w:rsidRDefault="00BE2941" w14:paraId="650B9E09" w14:textId="77777777">
      <w:pPr>
        <w:pStyle w:val="E08IzqnegrillayK"/>
        <w:rPr>
          <w:bCs/>
          <w:iCs/>
        </w:rPr>
      </w:pPr>
      <w:r w:rsidRPr="004F52E1">
        <w:rPr>
          <w:bCs/>
          <w:iCs/>
        </w:rPr>
        <w:t>Actividad 2. Juego de roles: rescatando órganos perdidos</w:t>
      </w:r>
    </w:p>
    <w:p w:rsidR="00BE2941" w:rsidP="0083227C" w:rsidRDefault="00BE2941" w14:paraId="09BA9ECF" w14:textId="77777777">
      <w:pPr>
        <w:pStyle w:val="E05Parrafosangria"/>
      </w:pPr>
      <w:r>
        <w:t>A través de esta actividad</w:t>
      </w:r>
      <w:r w:rsidRPr="0072309A">
        <w:t xml:space="preserve"> </w:t>
      </w:r>
      <w:r>
        <w:t xml:space="preserve">evaluará la capacidad de los estudiantes para identificar órganos y sistemas, así como para entender que su interdependencia mantiene el equilibrio del organismo. Los estudiantes participarán en una dinámica en la que deben identificar órganos y su función, así como el sistema al cual pertenecen. </w:t>
      </w:r>
    </w:p>
    <w:p w:rsidR="00BE2941" w:rsidP="00BE2941" w:rsidRDefault="00BE2941" w14:paraId="576B0F04" w14:textId="77777777">
      <w:pPr>
        <w:spacing w:line="480" w:lineRule="auto"/>
        <w:rPr>
          <w:rFonts w:ascii="Calibri" w:hAnsi="Calibri" w:eastAsia="Calibri" w:cs="Calibri"/>
          <w:b/>
          <w:sz w:val="22"/>
          <w:szCs w:val="22"/>
        </w:rPr>
      </w:pPr>
    </w:p>
    <w:p w:rsidR="00BE2941" w:rsidP="0083227C" w:rsidRDefault="00BE2941" w14:paraId="412BDF8D" w14:textId="77777777">
      <w:pPr>
        <w:pStyle w:val="E12Intro-desarrollo"/>
      </w:pPr>
      <w:r>
        <w:t>Ejecución de la actividad</w:t>
      </w:r>
    </w:p>
    <w:p w:rsidR="00BE2941" w:rsidP="0083227C" w:rsidRDefault="00BE2941" w14:paraId="4B2BE88F" w14:textId="77777777">
      <w:pPr>
        <w:pStyle w:val="E09Parrafolista"/>
        <w:tabs>
          <w:tab w:val="clear" w:pos="360"/>
          <w:tab w:val="num" w:pos="77"/>
        </w:tabs>
        <w:ind w:left="852"/>
      </w:pPr>
      <w:r>
        <w:t xml:space="preserve">Cada </w:t>
      </w:r>
      <w:r w:rsidRPr="0072309A">
        <w:t>estudiante recibirá</w:t>
      </w:r>
      <w:r>
        <w:t xml:space="preserve"> una</w:t>
      </w:r>
      <w:r w:rsidRPr="0072309A">
        <w:t xml:space="preserve"> tarjeta con la descripción de un órgano y su función. </w:t>
      </w:r>
    </w:p>
    <w:p w:rsidR="00BE2941" w:rsidP="0083227C" w:rsidRDefault="00BE2941" w14:paraId="6E858299" w14:textId="77777777">
      <w:pPr>
        <w:pStyle w:val="E09Parrafolista"/>
        <w:tabs>
          <w:tab w:val="clear" w:pos="360"/>
          <w:tab w:val="num" w:pos="77"/>
        </w:tabs>
        <w:ind w:left="852"/>
      </w:pPr>
      <w:r w:rsidRPr="0072309A">
        <w:t xml:space="preserve">Cada estudiante debe dar pistas sin revelar el nombre del órgano, mientras los demás intentan adivinarlo. </w:t>
      </w:r>
    </w:p>
    <w:p w:rsidRPr="003C0442" w:rsidR="00BE2941" w:rsidP="00BE2941" w:rsidRDefault="00BE2941" w14:paraId="2127C7B9" w14:textId="70AB1C65">
      <w:pPr>
        <w:pStyle w:val="E09Parrafolista"/>
        <w:tabs>
          <w:tab w:val="clear" w:pos="360"/>
          <w:tab w:val="num" w:pos="77"/>
        </w:tabs>
        <w:ind w:left="852"/>
      </w:pPr>
      <w:r w:rsidRPr="0072309A">
        <w:t>Posteriormente, reflexionarán sobre cómo ese órgano interactúa con otros sistemas.</w:t>
      </w:r>
    </w:p>
    <w:p w:rsidR="00BE2941" w:rsidP="0083227C" w:rsidRDefault="00BE2941" w14:paraId="0E25B6DD" w14:textId="77777777">
      <w:pPr>
        <w:pStyle w:val="E12Intro-desarrollo"/>
      </w:pPr>
      <w:r>
        <w:t>Criterios de evaluación</w:t>
      </w:r>
    </w:p>
    <w:p w:rsidR="00BE2941" w:rsidP="0083227C" w:rsidRDefault="00BE2941" w14:paraId="57E4E7AB" w14:textId="77777777">
      <w:pPr>
        <w:pStyle w:val="E09Parrafolista"/>
        <w:tabs>
          <w:tab w:val="clear" w:pos="360"/>
          <w:tab w:val="num" w:pos="77"/>
        </w:tabs>
        <w:ind w:left="852"/>
      </w:pPr>
      <w:r>
        <w:t>Precisión en la descripción de las funciones de los órganos.</w:t>
      </w:r>
    </w:p>
    <w:p w:rsidR="00BE2941" w:rsidP="0083227C" w:rsidRDefault="00BE2941" w14:paraId="03986B7C" w14:textId="77777777">
      <w:pPr>
        <w:pStyle w:val="E09Parrafolista"/>
        <w:tabs>
          <w:tab w:val="clear" w:pos="360"/>
          <w:tab w:val="num" w:pos="77"/>
        </w:tabs>
        <w:ind w:left="852"/>
      </w:pPr>
      <w:r>
        <w:t>Capacidad para identificar los sistemas de órganos a los que pertenecen.</w:t>
      </w:r>
    </w:p>
    <w:p w:rsidRPr="003C0442" w:rsidR="00BE2941" w:rsidP="00BE2941" w:rsidRDefault="00BE2941" w14:paraId="467D6C83" w14:textId="50B8B086">
      <w:pPr>
        <w:pStyle w:val="E09Parrafolista"/>
        <w:tabs>
          <w:tab w:val="clear" w:pos="360"/>
          <w:tab w:val="num" w:pos="77"/>
        </w:tabs>
        <w:ind w:left="852"/>
      </w:pPr>
      <w:r>
        <w:t>Capacidad para explicar la interdependencia entre diferentes sistemas.</w:t>
      </w:r>
    </w:p>
    <w:p w:rsidRPr="001738D8" w:rsidR="00BE2941" w:rsidP="0083227C" w:rsidRDefault="00BE2941" w14:paraId="54B8A60B" w14:textId="77777777">
      <w:pPr>
        <w:pStyle w:val="E08IzqnegrillayK"/>
      </w:pPr>
      <w:r w:rsidRPr="004F52E1">
        <w:t>Actividad 3. Debate comparativo: evolución de los sistemas de órganos</w:t>
      </w:r>
      <w:r>
        <w:tab/>
      </w:r>
    </w:p>
    <w:p w:rsidRPr="003C0442" w:rsidR="00754822" w:rsidP="003C0442" w:rsidRDefault="00BE2941" w14:paraId="0FEC23E6" w14:textId="5858DC7F">
      <w:pPr>
        <w:pStyle w:val="E05Parrafosangria"/>
      </w:pPr>
      <w:r>
        <w:t xml:space="preserve">Mediante esta actividad evaluará la comprensión de los estudiantes sobre la adaptación y la evolución de los sistemas de órganos en función del ambiente. En este sentido, después de investigar sobre la evolución de los sistemas de órganos en diferentes organismos, los estudiantes participarán en un debate donde compararán </w:t>
      </w:r>
      <w:r>
        <w:t>cómo los sistemas de órganos (ej. respiratorio, circulatorio) han evolucionado en distintos grupos de seres vivos.</w:t>
      </w:r>
    </w:p>
    <w:p w:rsidR="00BE2941" w:rsidP="0083227C" w:rsidRDefault="00BE2941" w14:paraId="7129EB8B" w14:textId="77777777">
      <w:pPr>
        <w:pStyle w:val="E12Intro-desarrollo"/>
      </w:pPr>
      <w:r>
        <w:t>Ejecución de la actividad</w:t>
      </w:r>
    </w:p>
    <w:p w:rsidRPr="003C0442" w:rsidR="00754822" w:rsidP="003C0442" w:rsidRDefault="00BE2941" w14:paraId="1C7D7559" w14:textId="640FC97A">
      <w:pPr>
        <w:pStyle w:val="E05Parrafosangria"/>
      </w:pPr>
      <w:r>
        <w:t>Divididos en equipos, los estudiantes prepararán argumentos para defender cómo los sistemas de órganos de un grupo específico de organismos han evolucionado de manera adaptativa. Luego, debatirán con otro equipo que represente un grupo distinto.</w:t>
      </w:r>
    </w:p>
    <w:p w:rsidR="00BE2941" w:rsidP="0083227C" w:rsidRDefault="00BE2941" w14:paraId="140B8F75" w14:textId="77777777">
      <w:pPr>
        <w:pStyle w:val="E12Intro-desarrollo"/>
      </w:pPr>
      <w:r>
        <w:t>Criterios de evaluación</w:t>
      </w:r>
    </w:p>
    <w:p w:rsidR="00BE2941" w:rsidP="0083227C" w:rsidRDefault="00BE2941" w14:paraId="1A8B30DB" w14:textId="77777777">
      <w:pPr>
        <w:pStyle w:val="E09Parrafolista"/>
        <w:tabs>
          <w:tab w:val="clear" w:pos="360"/>
          <w:tab w:val="num" w:pos="77"/>
        </w:tabs>
        <w:ind w:left="852"/>
      </w:pPr>
      <w:r>
        <w:t>Capacidad para argumentar con información científica precisa.</w:t>
      </w:r>
    </w:p>
    <w:p w:rsidR="00BE2941" w:rsidP="0083227C" w:rsidRDefault="00BE2941" w14:paraId="68DE019F" w14:textId="77777777">
      <w:pPr>
        <w:pStyle w:val="E09Parrafolista"/>
        <w:tabs>
          <w:tab w:val="clear" w:pos="360"/>
          <w:tab w:val="num" w:pos="77"/>
        </w:tabs>
        <w:ind w:left="852"/>
      </w:pPr>
      <w:r>
        <w:t>Uso de ejemplos concretos de la evolución de los sistemas de órganos.</w:t>
      </w:r>
    </w:p>
    <w:p w:rsidRPr="003C0442" w:rsidR="00BE2941" w:rsidP="00BE2941" w:rsidRDefault="00BE2941" w14:paraId="66EE1392" w14:textId="0FEE4144">
      <w:pPr>
        <w:pStyle w:val="E09Parrafolista"/>
        <w:tabs>
          <w:tab w:val="clear" w:pos="360"/>
          <w:tab w:val="num" w:pos="77"/>
        </w:tabs>
        <w:ind w:left="852"/>
      </w:pPr>
      <w:r>
        <w:t>Capacidad para relacionar la evolución con la adaptación al ambiente.</w:t>
      </w:r>
    </w:p>
    <w:p w:rsidRPr="00754822" w:rsidR="00BE2941" w:rsidP="0083227C" w:rsidRDefault="0083227C" w14:paraId="5671AED7" w14:textId="7E27915E">
      <w:pPr>
        <w:pStyle w:val="E12Intro-desarrollo"/>
      </w:pPr>
      <w:r>
        <w:t>EVALUACIÓN SUMATIVA</w:t>
      </w:r>
    </w:p>
    <w:p w:rsidRPr="004F52E1" w:rsidR="00BE2941" w:rsidP="0083227C" w:rsidRDefault="00BE2941" w14:paraId="624D5009" w14:textId="77777777">
      <w:pPr>
        <w:pStyle w:val="E08IzqnegrillayK"/>
      </w:pPr>
      <w:r w:rsidRPr="004F52E1">
        <w:t>Actividad 1. Proyecto grupal: comparación de sistemas de órganos entre especies</w:t>
      </w:r>
    </w:p>
    <w:p w:rsidR="00BE2941" w:rsidP="0083227C" w:rsidRDefault="00BE2941" w14:paraId="4B04529E" w14:textId="77777777">
      <w:pPr>
        <w:pStyle w:val="E12Intro-desarrollo"/>
      </w:pPr>
      <w:r>
        <w:t xml:space="preserve">Descripción </w:t>
      </w:r>
    </w:p>
    <w:p w:rsidRPr="003C0442" w:rsidR="00BE2941" w:rsidP="003C0442" w:rsidRDefault="00BE2941" w14:paraId="2A8C893A" w14:textId="424A8BD2">
      <w:pPr>
        <w:pStyle w:val="E05Parrafosangria"/>
      </w:pPr>
      <w:r>
        <w:t>Como otra forma de evaluar la comprensión profunda sobre la evolución de los sistemas de órganos y su adaptación a distintos ambientes, en los mismos grupos de trabajo conformados para el debate, los estudiantes investigarán y compararán dos sistemas de órganos en especies diferentes, por ejemplo, el sistema respiratorio en peces vs. mamíferos o el sistema circulatorio en insectos vs. mamíferos.</w:t>
      </w:r>
    </w:p>
    <w:p w:rsidR="00BE2941" w:rsidP="0083227C" w:rsidRDefault="00BE2941" w14:paraId="6C79451E" w14:textId="77777777">
      <w:pPr>
        <w:pStyle w:val="E12Intro-desarrollo"/>
      </w:pPr>
      <w:r>
        <w:t>Ejecución de la actividad</w:t>
      </w:r>
    </w:p>
    <w:p w:rsidRPr="003C0442" w:rsidR="00843CD7" w:rsidP="003C0442" w:rsidRDefault="00BE2941" w14:paraId="2917B5F4" w14:textId="40E2C105">
      <w:pPr>
        <w:pStyle w:val="E05Parrafosangria"/>
      </w:pPr>
      <w:r>
        <w:t xml:space="preserve">Los estudiantes deben presentar un informe escrito y una tabla comparativa (como el ejemplo dado en la unidad). Además, deberán realizar una presentación oral </w:t>
      </w:r>
      <w:r>
        <w:t>explicando sus hallazgos y defendiendo por qué los sistemas de órganos evolucionaron de manera diferente en los dos grupos seleccionados.</w:t>
      </w:r>
    </w:p>
    <w:p w:rsidR="00BE2941" w:rsidP="0083227C" w:rsidRDefault="00BE2941" w14:paraId="0DAC25CA" w14:textId="77777777">
      <w:pPr>
        <w:pStyle w:val="E12Intro-desarrollo"/>
      </w:pPr>
      <w:r>
        <w:t>Criterios de evaluación</w:t>
      </w:r>
    </w:p>
    <w:p w:rsidR="00BE2941" w:rsidP="0083227C" w:rsidRDefault="00BE2941" w14:paraId="20326930" w14:textId="77777777">
      <w:pPr>
        <w:pStyle w:val="E09Parrafolista"/>
        <w:tabs>
          <w:tab w:val="clear" w:pos="360"/>
          <w:tab w:val="num" w:pos="77"/>
        </w:tabs>
        <w:ind w:left="852"/>
      </w:pPr>
      <w:r>
        <w:t>Precisión y profundidad en la investigación.</w:t>
      </w:r>
    </w:p>
    <w:p w:rsidR="00BE2941" w:rsidP="0083227C" w:rsidRDefault="00BE2941" w14:paraId="48FA0FC2" w14:textId="77777777">
      <w:pPr>
        <w:pStyle w:val="E09Parrafolista"/>
        <w:tabs>
          <w:tab w:val="clear" w:pos="360"/>
          <w:tab w:val="num" w:pos="77"/>
        </w:tabs>
        <w:ind w:left="852"/>
      </w:pPr>
      <w:r>
        <w:t>Uso adecuado de fuentes confiables.</w:t>
      </w:r>
    </w:p>
    <w:p w:rsidR="00BE2941" w:rsidP="0083227C" w:rsidRDefault="00BE2941" w14:paraId="3C3B5D98" w14:textId="77777777">
      <w:pPr>
        <w:pStyle w:val="E09Parrafolista"/>
        <w:tabs>
          <w:tab w:val="clear" w:pos="360"/>
          <w:tab w:val="num" w:pos="77"/>
        </w:tabs>
        <w:ind w:left="852"/>
      </w:pPr>
      <w:r>
        <w:t>Calidad y claridad de la tabla comparativa.</w:t>
      </w:r>
    </w:p>
    <w:p w:rsidR="00BE2941" w:rsidP="0083227C" w:rsidRDefault="00BE2941" w14:paraId="4C825B12" w14:textId="77777777">
      <w:pPr>
        <w:pStyle w:val="E09Parrafolista"/>
        <w:tabs>
          <w:tab w:val="clear" w:pos="360"/>
          <w:tab w:val="num" w:pos="77"/>
        </w:tabs>
        <w:ind w:left="852"/>
      </w:pPr>
      <w:r>
        <w:t>Capacidad para explicar la evolución en función de la adaptación al ambiente.</w:t>
      </w:r>
    </w:p>
    <w:p w:rsidRPr="003C0442" w:rsidR="001738D8" w:rsidP="00BE2941" w:rsidRDefault="00BE2941" w14:paraId="4D48E39A" w14:textId="7A6A49A4">
      <w:pPr>
        <w:pStyle w:val="E09Parrafolista"/>
        <w:tabs>
          <w:tab w:val="clear" w:pos="360"/>
          <w:tab w:val="num" w:pos="77"/>
        </w:tabs>
        <w:ind w:left="852"/>
      </w:pPr>
      <w:r>
        <w:t>Calidad de la presentación oral (claridad, vocabulario científico, capacidad de argumentación).</w:t>
      </w:r>
    </w:p>
    <w:p w:rsidRPr="0083227C" w:rsidR="00BE2941" w:rsidP="0083227C" w:rsidRDefault="00BE2941" w14:paraId="299E6904" w14:textId="66BDB61F">
      <w:pPr>
        <w:pStyle w:val="E08IzqnegrillayK"/>
      </w:pPr>
      <w:r w:rsidRPr="004F52E1">
        <w:t>Actividad 2. Prueba escrita estilo PISA</w:t>
      </w:r>
    </w:p>
    <w:p w:rsidRPr="0083227C" w:rsidR="0083227C" w:rsidP="003C0442" w:rsidRDefault="00BE2941" w14:paraId="79375669" w14:textId="5A9823A5">
      <w:pPr>
        <w:pStyle w:val="E05Parrafosangria"/>
      </w:pPr>
      <w:r>
        <w:t>Las siguientes preguntas permitirán evaluar la capacidad de los estudiantes para aplicar conceptos científicos a la resolución de problemas.</w:t>
      </w:r>
    </w:p>
    <w:p w:rsidRPr="0083227C" w:rsidR="00BE2941" w:rsidP="0083227C" w:rsidRDefault="00BE2941" w14:paraId="1CBF65EF" w14:textId="1700ADD0">
      <w:pPr>
        <w:pStyle w:val="E06Parrafonormal"/>
        <w:ind w:left="0" w:firstLine="0"/>
      </w:pPr>
      <w:r w:rsidRPr="0083227C">
        <w:rPr>
          <w:rStyle w:val="E07TextonegritaCar"/>
        </w:rPr>
        <w:t>Pregunta 1</w:t>
      </w:r>
      <w:r w:rsidRPr="0083227C" w:rsidR="0083227C">
        <w:rPr>
          <w:rStyle w:val="E07TextonegritaCar"/>
        </w:rPr>
        <w:t>.</w:t>
      </w:r>
      <w:r w:rsidRPr="0083227C">
        <w:t xml:space="preserve"> Un organismo presenta un mal funcionamiento en su sistema digestivo, lo que le impide la correcta absorción de nutrientes. ¿Cómo afectará esto a otros sistemas de órganos en su cuerpo? </w:t>
      </w:r>
      <w:sdt>
        <w:sdtPr>
          <w:tag w:val="goog_rdk_21"/>
          <w:id w:val="1001553847"/>
        </w:sdtPr>
        <w:sdtContent/>
      </w:sdt>
      <w:r w:rsidRPr="0083227C">
        <w:t>Justifica tu respuesta.</w:t>
      </w:r>
    </w:p>
    <w:p w:rsidRPr="0083227C" w:rsidR="00BE2941" w:rsidP="0083227C" w:rsidRDefault="00BE2941" w14:paraId="75B63812" w14:textId="77777777">
      <w:pPr>
        <w:pStyle w:val="E07Textonegrita"/>
        <w:numPr>
          <w:ilvl w:val="0"/>
          <w:numId w:val="0"/>
        </w:numPr>
      </w:pPr>
      <w:r w:rsidRPr="0083227C">
        <w:t xml:space="preserve">Posible respuesta </w:t>
      </w:r>
    </w:p>
    <w:p w:rsidRPr="0083227C" w:rsidR="00BE2941" w:rsidP="0083227C" w:rsidRDefault="00BE2941" w14:paraId="7CDE8D5B" w14:textId="199C4F94">
      <w:pPr>
        <w:pStyle w:val="E06Parrafonormal"/>
        <w:ind w:left="0" w:firstLine="0"/>
      </w:pPr>
      <w:r w:rsidRPr="0083227C">
        <w:t xml:space="preserve">Si el sistema digestivo no puede absorber nutrientes adecuadamente, otros sistemas de órganos se verán afectados; por </w:t>
      </w:r>
      <w:r w:rsidRPr="0083227C" w:rsidR="001517FD">
        <w:t>ejemplo,</w:t>
      </w:r>
      <w:r w:rsidRPr="0083227C">
        <w:t xml:space="preserve"> el sistema circulatorio no tendrá nutrientes como la glucosa y los aminoácidos para transportar a las células del cuerpo afectando la obtención de energía. Sin suficiente energía el sistema muscular perderá fuerza, el sistema nervioso podría fallar en sus funciones cognitivas y motoras, el sistema </w:t>
      </w:r>
      <w:r w:rsidRPr="0083227C">
        <w:t>inmunológico se debilitará haciendo que el organismo sea más vulnerable a infecciones y enfermedades, y el sistema respiratorio fallará ya que los músculos encargados de la respiración necesitarán más esfuerzo para funcionar. En general, la homeostasis del organismo se verá comprometida, y si no se corrige el problema puede llevar a fallos sistémicos graves.</w:t>
      </w:r>
    </w:p>
    <w:p w:rsidRPr="0083227C" w:rsidR="00BE2941" w:rsidP="0083227C" w:rsidRDefault="00BE2941" w14:paraId="00E1E57B" w14:textId="7DAFBD5F">
      <w:pPr>
        <w:pStyle w:val="E06Parrafonormal"/>
        <w:ind w:left="0" w:firstLine="0"/>
      </w:pPr>
      <w:r w:rsidRPr="0083227C">
        <w:rPr>
          <w:rStyle w:val="E07TextonegritaCar"/>
        </w:rPr>
        <w:t>Pregunta 2</w:t>
      </w:r>
      <w:r w:rsidRPr="0083227C" w:rsidR="0083227C">
        <w:rPr>
          <w:rStyle w:val="E07TextonegritaCar"/>
        </w:rPr>
        <w:t>.</w:t>
      </w:r>
      <w:r w:rsidRPr="0083227C">
        <w:t xml:space="preserve"> Compara la eficiencia de los sistemas respiratorios de los peces y los mamíferos en función de los ambientes donde viven.</w:t>
      </w:r>
    </w:p>
    <w:p w:rsidRPr="0083227C" w:rsidR="0083227C" w:rsidP="0083227C" w:rsidRDefault="0083227C" w14:paraId="7CAA013D" w14:textId="77777777">
      <w:pPr>
        <w:pStyle w:val="E07Textonegrita"/>
        <w:numPr>
          <w:ilvl w:val="0"/>
          <w:numId w:val="0"/>
        </w:numPr>
      </w:pPr>
      <w:r w:rsidRPr="0083227C">
        <w:t xml:space="preserve">Posible respuesta </w:t>
      </w:r>
    </w:p>
    <w:p w:rsidRPr="003C0442" w:rsidR="00BE2941" w:rsidP="003C0442" w:rsidRDefault="00BE2941" w14:paraId="138E7564" w14:textId="1CA5A40E">
      <w:pPr>
        <w:pStyle w:val="E06Parrafonormal"/>
        <w:ind w:left="0" w:firstLine="0"/>
      </w:pPr>
      <w:r w:rsidRPr="0083227C">
        <w:t xml:space="preserve">Los sistemas respiratorios de peces y mamíferos están adaptados a sus respectivos ambientes optimizando la captación de oxígeno según sus necesidades. Los peces utilizan branquias que son altamente eficientes para extraer el oxígeno disuelto en el agua, un medio que contiene menos oxígeno en comparación con el aire. En </w:t>
      </w:r>
      <w:r w:rsidRPr="0083227C" w:rsidR="00F13E17">
        <w:t>cambio,</w:t>
      </w:r>
      <w:r w:rsidRPr="0083227C">
        <w:t xml:space="preserve"> los mamíferos tienen pulmones adaptados a la respiración en ambientes terrestres, donde el aire contiene más oxígeno que el agua. En resumen, ambos sistemas son eficientes dentro de sus contextos: las branquias para captar oxígeno escaso en el agua y los pulmones para maximizar el intercambio de este gas presente en el aire.</w:t>
      </w:r>
    </w:p>
    <w:p w:rsidR="00BE2941" w:rsidP="0083227C" w:rsidRDefault="00BE2941" w14:paraId="5B3A3CDE" w14:textId="77777777">
      <w:pPr>
        <w:pStyle w:val="E12Intro-desarrollo"/>
      </w:pPr>
      <w:r>
        <w:t>Criterios de evaluación</w:t>
      </w:r>
    </w:p>
    <w:p w:rsidR="00BE2941" w:rsidP="0083227C" w:rsidRDefault="00BE2941" w14:paraId="643DEBAF" w14:textId="77777777">
      <w:pPr>
        <w:pStyle w:val="E09Parrafolista"/>
        <w:tabs>
          <w:tab w:val="clear" w:pos="360"/>
          <w:tab w:val="num" w:pos="77"/>
        </w:tabs>
        <w:ind w:left="852"/>
      </w:pPr>
      <w:r>
        <w:t>Precisión en la aplicación de conceptos científicos.</w:t>
      </w:r>
    </w:p>
    <w:p w:rsidR="00BE2941" w:rsidP="0083227C" w:rsidRDefault="00BE2941" w14:paraId="36878D04" w14:textId="77777777">
      <w:pPr>
        <w:pStyle w:val="E09Parrafolista"/>
        <w:tabs>
          <w:tab w:val="clear" w:pos="360"/>
          <w:tab w:val="num" w:pos="77"/>
        </w:tabs>
        <w:ind w:left="852"/>
      </w:pPr>
      <w:r>
        <w:t>Capacidad de argumentar de manera coherente y justificada.</w:t>
      </w:r>
    </w:p>
    <w:p w:rsidR="00BE2941" w:rsidP="0083227C" w:rsidRDefault="00BE2941" w14:paraId="09399046" w14:textId="77777777">
      <w:pPr>
        <w:pStyle w:val="E09Parrafolista"/>
        <w:tabs>
          <w:tab w:val="clear" w:pos="360"/>
          <w:tab w:val="num" w:pos="77"/>
        </w:tabs>
        <w:ind w:left="852"/>
      </w:pPr>
      <w:r>
        <w:t>Uso de ejemplos relevantes y claros en las respuestas.</w:t>
      </w:r>
    </w:p>
    <w:p w:rsidR="0083227C" w:rsidP="00BE2941" w:rsidRDefault="0083227C" w14:paraId="0D063C3D" w14:textId="77777777">
      <w:pPr>
        <w:spacing w:line="480" w:lineRule="auto"/>
        <w:rPr>
          <w:rFonts w:ascii="Calibri" w:hAnsi="Calibri" w:eastAsia="Calibri" w:cs="Calibri"/>
          <w:sz w:val="22"/>
          <w:szCs w:val="22"/>
        </w:rPr>
      </w:pPr>
    </w:p>
    <w:p w:rsidRPr="00265942" w:rsidR="00BE2941" w:rsidP="0083227C" w:rsidRDefault="0083227C" w14:paraId="10667FA8" w14:textId="57880AED">
      <w:pPr>
        <w:pStyle w:val="E04Subtitulo1izqynegrilla"/>
        <w:rPr>
          <w:rFonts w:eastAsia="Calibri"/>
          <w:lang w:val="en-US"/>
        </w:rPr>
      </w:pPr>
      <w:r w:rsidRPr="00265942">
        <w:rPr>
          <w:rFonts w:eastAsia="Calibri"/>
          <w:lang w:val="en-US"/>
        </w:rPr>
        <w:t>RECURSOS COMPLEMENTARIOS</w:t>
      </w:r>
    </w:p>
    <w:p w:rsidR="00155163" w:rsidP="00155163" w:rsidRDefault="00155163" w14:paraId="43AAE8A5" w14:textId="77777777">
      <w:pPr>
        <w:pStyle w:val="E08IzqnegrillayK"/>
      </w:pPr>
    </w:p>
    <w:p w:rsidRPr="00644915" w:rsidR="00BE2941" w:rsidP="00155163" w:rsidRDefault="00BE2941" w14:paraId="64A18F4A" w14:textId="7A95109A">
      <w:pPr>
        <w:pStyle w:val="E08IzqnegrillayK"/>
      </w:pPr>
      <w:r>
        <w:t>Artículo</w:t>
      </w:r>
    </w:p>
    <w:p w:rsidR="00BE2941" w:rsidP="00155163" w:rsidRDefault="00BE2941" w14:paraId="7E569A4D" w14:textId="44AE4942">
      <w:pPr>
        <w:pStyle w:val="E09Parrafolista"/>
        <w:tabs>
          <w:tab w:val="clear" w:pos="360"/>
          <w:tab w:val="num" w:pos="-207"/>
        </w:tabs>
        <w:ind w:left="568"/>
        <w:rPr>
          <w:rFonts w:eastAsia="Calibri"/>
        </w:rPr>
      </w:pPr>
      <w:hyperlink w:history="1" w:anchor=":~:text=El%20cuerpo%20tiene%20niveles%20de,%C3%B3rganos%20constituyen%20sistemas%20de%20%C3%B3rganos" r:id="rId21">
        <w:r w:rsidRPr="00155163">
          <w:rPr>
            <w:rStyle w:val="Hipervnculo"/>
            <w:rFonts w:eastAsia="Calibri"/>
            <w:i/>
            <w:iCs/>
            <w:sz w:val="24"/>
          </w:rPr>
          <w:t xml:space="preserve">Tejidos, órganos y sistemas de órganos. </w:t>
        </w:r>
        <w:r w:rsidRPr="007D263A">
          <w:rPr>
            <w:rStyle w:val="Hipervnculo"/>
            <w:rFonts w:eastAsia="Calibri"/>
            <w:i/>
            <w:iCs/>
            <w:sz w:val="24"/>
          </w:rPr>
          <w:t xml:space="preserve">Khan </w:t>
        </w:r>
        <w:proofErr w:type="spellStart"/>
        <w:r w:rsidRPr="007D263A">
          <w:rPr>
            <w:rStyle w:val="Hipervnculo"/>
            <w:rFonts w:eastAsia="Calibri"/>
            <w:i/>
            <w:iCs/>
            <w:sz w:val="24"/>
          </w:rPr>
          <w:t>Academy</w:t>
        </w:r>
        <w:proofErr w:type="spellEnd"/>
      </w:hyperlink>
      <w:r w:rsidRPr="007D263A">
        <w:t xml:space="preserve"> </w:t>
      </w:r>
      <w:r>
        <w:rPr>
          <w:rFonts w:eastAsia="Calibri"/>
        </w:rPr>
        <w:t xml:space="preserve">Incluye una descripción de los niveles de organización con énfasis en los principales tejidos y sistemas de órganos del cuerpo humano. </w:t>
      </w:r>
    </w:p>
    <w:p w:rsidRPr="00155163" w:rsidR="00155163" w:rsidP="00155163" w:rsidRDefault="00155163" w14:paraId="54C3EDAC" w14:textId="77777777">
      <w:pPr>
        <w:rPr>
          <w:lang w:eastAsia="en-US"/>
        </w:rPr>
      </w:pPr>
    </w:p>
    <w:p w:rsidR="00BE2941" w:rsidP="00155163" w:rsidRDefault="00BE2941" w14:paraId="5B6A80AB" w14:textId="77777777">
      <w:pPr>
        <w:pStyle w:val="E08IzqnegrillayK"/>
        <w:rPr>
          <w:rFonts w:eastAsia="Calibri"/>
        </w:rPr>
      </w:pPr>
      <w:r>
        <w:t xml:space="preserve">Recursos interactivos </w:t>
      </w:r>
    </w:p>
    <w:p w:rsidRPr="001C5777" w:rsidR="00BE2941" w:rsidP="00155163" w:rsidRDefault="00BE2941" w14:paraId="1FD71456" w14:textId="44F5CDD6">
      <w:pPr>
        <w:pStyle w:val="E09Parrafolista"/>
        <w:tabs>
          <w:tab w:val="clear" w:pos="360"/>
          <w:tab w:val="num" w:pos="-207"/>
        </w:tabs>
        <w:ind w:left="568"/>
        <w:rPr>
          <w:rFonts w:eastAsia="Calibri"/>
        </w:rPr>
      </w:pPr>
      <w:hyperlink w:history="1" r:id="rId22">
        <w:proofErr w:type="spellStart"/>
        <w:r w:rsidRPr="007D263A">
          <w:rPr>
            <w:rStyle w:val="Hipervnculo"/>
            <w:rFonts w:eastAsia="Calibri"/>
            <w:i/>
            <w:iCs/>
            <w:sz w:val="24"/>
          </w:rPr>
          <w:t>Organ</w:t>
        </w:r>
        <w:proofErr w:type="spellEnd"/>
        <w:r w:rsidRPr="007D263A">
          <w:rPr>
            <w:rStyle w:val="Hipervnculo"/>
            <w:rFonts w:eastAsia="Calibri"/>
            <w:i/>
            <w:iCs/>
            <w:sz w:val="24"/>
          </w:rPr>
          <w:t xml:space="preserve"> </w:t>
        </w:r>
        <w:proofErr w:type="spellStart"/>
        <w:r w:rsidRPr="007D263A">
          <w:rPr>
            <w:rStyle w:val="Hipervnculo"/>
            <w:rFonts w:eastAsia="Calibri"/>
            <w:i/>
            <w:iCs/>
            <w:sz w:val="24"/>
          </w:rPr>
          <w:t>systems</w:t>
        </w:r>
        <w:proofErr w:type="spellEnd"/>
        <w:r w:rsidRPr="007D263A">
          <w:rPr>
            <w:rStyle w:val="Hipervnculo"/>
            <w:rFonts w:eastAsia="Calibri"/>
            <w:i/>
            <w:iCs/>
            <w:sz w:val="24"/>
          </w:rPr>
          <w:t xml:space="preserve"> </w:t>
        </w:r>
        <w:proofErr w:type="spellStart"/>
        <w:r w:rsidRPr="007D263A">
          <w:rPr>
            <w:rStyle w:val="Hipervnculo"/>
            <w:rFonts w:eastAsia="Calibri"/>
            <w:i/>
            <w:iCs/>
            <w:sz w:val="24"/>
          </w:rPr>
          <w:t>exploration</w:t>
        </w:r>
        <w:proofErr w:type="spellEnd"/>
      </w:hyperlink>
      <w:r w:rsidRPr="001C5777">
        <w:rPr>
          <w:rFonts w:eastAsia="Calibri"/>
        </w:rPr>
        <w:t xml:space="preserve"> </w:t>
      </w:r>
      <w:r>
        <w:rPr>
          <w:rFonts w:eastAsia="Calibri"/>
        </w:rPr>
        <w:t xml:space="preserve">Ejercicio de argumentación que puede ser usado como actividad de exploración previa a la profundización temática sobre los sistemas de órganos. </w:t>
      </w:r>
    </w:p>
    <w:p w:rsidR="00BE2941" w:rsidP="00155163" w:rsidRDefault="00BE2941" w14:paraId="1933F685" w14:textId="29EFC0A4">
      <w:pPr>
        <w:pStyle w:val="E09Parrafolista"/>
        <w:tabs>
          <w:tab w:val="clear" w:pos="360"/>
          <w:tab w:val="num" w:pos="-207"/>
        </w:tabs>
        <w:ind w:left="568"/>
        <w:rPr>
          <w:rFonts w:eastAsia="Calibri"/>
        </w:rPr>
      </w:pPr>
      <w:hyperlink w:history="1" r:id="rId23">
        <w:r w:rsidRPr="007D263A">
          <w:rPr>
            <w:rStyle w:val="Hipervnculo"/>
            <w:rFonts w:eastAsia="Calibri"/>
            <w:i/>
            <w:iCs/>
            <w:sz w:val="24"/>
          </w:rPr>
          <w:t>Homeóstasis</w:t>
        </w:r>
      </w:hyperlink>
      <w:r>
        <w:rPr>
          <w:rFonts w:eastAsia="Calibri"/>
        </w:rPr>
        <w:t xml:space="preserve"> Incluye la descripción conceptual de la importancia del trabajo conjunto entre los sistemas de órganos para mantener el equilibrio de los organismos.</w:t>
      </w:r>
    </w:p>
    <w:p w:rsidR="00BE2941" w:rsidP="00155163" w:rsidRDefault="00BE2941" w14:paraId="79850688" w14:textId="348D5416">
      <w:pPr>
        <w:pStyle w:val="E09Parrafolista"/>
        <w:tabs>
          <w:tab w:val="clear" w:pos="360"/>
          <w:tab w:val="num" w:pos="-207"/>
        </w:tabs>
        <w:ind w:left="568"/>
        <w:rPr>
          <w:rFonts w:eastAsia="Calibri"/>
        </w:rPr>
      </w:pPr>
      <w:hyperlink w:history="1" r:id="rId24">
        <w:r w:rsidRPr="007D263A">
          <w:rPr>
            <w:rStyle w:val="Hipervnculo"/>
            <w:rFonts w:eastAsia="Calibri"/>
            <w:i/>
            <w:iCs/>
            <w:sz w:val="24"/>
          </w:rPr>
          <w:t xml:space="preserve">Human </w:t>
        </w:r>
        <w:proofErr w:type="spellStart"/>
        <w:r w:rsidRPr="007D263A">
          <w:rPr>
            <w:rStyle w:val="Hipervnculo"/>
            <w:rFonts w:eastAsia="Calibri"/>
            <w:i/>
            <w:iCs/>
            <w:sz w:val="24"/>
          </w:rPr>
          <w:t>body</w:t>
        </w:r>
        <w:proofErr w:type="spellEnd"/>
        <w:r w:rsidRPr="007D263A">
          <w:rPr>
            <w:rStyle w:val="Hipervnculo"/>
            <w:rFonts w:eastAsia="Calibri"/>
            <w:i/>
            <w:iCs/>
            <w:sz w:val="24"/>
          </w:rPr>
          <w:t xml:space="preserve"> </w:t>
        </w:r>
        <w:proofErr w:type="spellStart"/>
        <w:r w:rsidRPr="007D263A">
          <w:rPr>
            <w:rStyle w:val="Hipervnculo"/>
            <w:rFonts w:eastAsia="Calibri"/>
            <w:i/>
            <w:iCs/>
            <w:sz w:val="24"/>
          </w:rPr>
          <w:t>systems</w:t>
        </w:r>
        <w:proofErr w:type="spellEnd"/>
      </w:hyperlink>
      <w:r>
        <w:rPr>
          <w:rFonts w:eastAsia="Calibri"/>
        </w:rPr>
        <w:t xml:space="preserve"> Contiene descripciones conceptuales y un set de recursos audiovisuales informativos sobre los sistemas del cuerpo humano. </w:t>
      </w:r>
    </w:p>
    <w:p w:rsidR="00BE2941" w:rsidP="00155163" w:rsidRDefault="00BE2941" w14:paraId="7F5894C6" w14:textId="580701B6">
      <w:pPr>
        <w:pStyle w:val="E09Parrafolista"/>
        <w:tabs>
          <w:tab w:val="clear" w:pos="360"/>
          <w:tab w:val="num" w:pos="-207"/>
        </w:tabs>
        <w:ind w:left="568"/>
        <w:rPr>
          <w:rFonts w:eastAsia="Calibri"/>
        </w:rPr>
      </w:pPr>
      <w:hyperlink w:history="1" r:id="rId25">
        <w:r w:rsidRPr="007D263A">
          <w:rPr>
            <w:rStyle w:val="Hipervnculo"/>
            <w:rFonts w:eastAsia="Calibri"/>
            <w:i/>
            <w:iCs/>
            <w:sz w:val="24"/>
          </w:rPr>
          <w:t>The human body</w:t>
        </w:r>
      </w:hyperlink>
      <w:r>
        <w:rPr>
          <w:rFonts w:eastAsia="Calibri"/>
        </w:rPr>
        <w:t xml:space="preserve"> Desarrollo conceptual y apoyos audiovisuales sobre la anatomía y los sistemas de órganos del cuerpo humano.</w:t>
      </w:r>
    </w:p>
    <w:p w:rsidRPr="007D263A" w:rsidR="007D263A" w:rsidP="007D263A" w:rsidRDefault="007D263A" w14:paraId="781C97D5" w14:textId="77777777">
      <w:pPr>
        <w:rPr>
          <w:rFonts w:eastAsia="Calibri"/>
          <w:lang w:eastAsia="en-US"/>
        </w:rPr>
      </w:pPr>
    </w:p>
    <w:p w:rsidR="00BE2941" w:rsidP="007D263A" w:rsidRDefault="00BE2941" w14:paraId="04507C6D" w14:textId="77777777">
      <w:pPr>
        <w:pStyle w:val="E08IzqnegrillayK"/>
      </w:pPr>
      <w:r w:rsidRPr="00644915">
        <w:t xml:space="preserve">Videos </w:t>
      </w:r>
    </w:p>
    <w:p w:rsidRPr="00644915" w:rsidR="00BE2941" w:rsidP="00155163" w:rsidRDefault="00BE2941" w14:paraId="1EC204E4" w14:textId="3ECF3B13">
      <w:pPr>
        <w:pStyle w:val="E09Parrafolista"/>
        <w:tabs>
          <w:tab w:val="clear" w:pos="360"/>
          <w:tab w:val="num" w:pos="-207"/>
        </w:tabs>
        <w:ind w:left="568"/>
        <w:rPr>
          <w:rFonts w:eastAsia="Calibri"/>
        </w:rPr>
      </w:pPr>
      <w:hyperlink w:history="1" r:id="rId26">
        <w:r w:rsidRPr="007D263A">
          <w:rPr>
            <w:rStyle w:val="Hipervnculo"/>
            <w:rFonts w:eastAsia="Calibri"/>
            <w:i/>
            <w:iCs/>
            <w:sz w:val="24"/>
          </w:rPr>
          <w:t>Descripción general de los sistemas del cuerpo humano</w:t>
        </w:r>
      </w:hyperlink>
      <w:r>
        <w:rPr>
          <w:rFonts w:eastAsia="Calibri"/>
        </w:rPr>
        <w:t xml:space="preserve"> </w:t>
      </w:r>
      <w:r w:rsidRPr="00644915">
        <w:rPr>
          <w:rFonts w:eastAsia="Calibri"/>
        </w:rPr>
        <w:t xml:space="preserve">Contiene un abordaje </w:t>
      </w:r>
      <w:r w:rsidRPr="00644915" w:rsidR="00956612">
        <w:rPr>
          <w:rFonts w:eastAsia="Calibri"/>
        </w:rPr>
        <w:t>general e</w:t>
      </w:r>
      <w:r w:rsidRPr="00644915">
        <w:rPr>
          <w:rFonts w:eastAsia="Calibri"/>
        </w:rPr>
        <w:t xml:space="preserve"> introductorio de las características y el funcionamiento de los 11 sistemas del cuerpo humano. </w:t>
      </w:r>
    </w:p>
    <w:p w:rsidR="00BE2941" w:rsidP="00BE2941" w:rsidRDefault="00BE2941" w14:paraId="14426783" w14:textId="77777777">
      <w:pPr>
        <w:spacing w:line="480" w:lineRule="auto"/>
        <w:rPr>
          <w:rFonts w:ascii="Calibri" w:hAnsi="Calibri" w:eastAsia="Calibri" w:cs="Calibri"/>
          <w:sz w:val="22"/>
          <w:szCs w:val="22"/>
        </w:rPr>
      </w:pPr>
    </w:p>
    <w:p w:rsidRPr="003C0442" w:rsidR="003C0442" w:rsidP="003C0442" w:rsidRDefault="003C0442" w14:paraId="5B88B7AD" w14:textId="49102D97">
      <w:pPr>
        <w:spacing w:line="480" w:lineRule="auto"/>
        <w:rPr>
          <w:rFonts w:ascii="Arial" w:hAnsi="Arial" w:eastAsia="Calibri" w:cs="Arial"/>
          <w:b/>
          <w:color w:val="538135"/>
        </w:rPr>
      </w:pPr>
      <w:r>
        <w:rPr>
          <w:rFonts w:ascii="Arial" w:hAnsi="Arial" w:eastAsia="Calibri" w:cs="Arial"/>
          <w:b/>
          <w:color w:val="538135"/>
        </w:rPr>
        <w:t>REFERENCIAS</w:t>
      </w:r>
    </w:p>
    <w:p w:rsidRPr="003C0442" w:rsidR="003C0442" w:rsidP="003C0442" w:rsidRDefault="003C0442" w14:paraId="26FB5339" w14:textId="77777777">
      <w:pPr>
        <w:spacing w:line="480" w:lineRule="auto"/>
        <w:rPr>
          <w:rFonts w:ascii="Arial" w:hAnsi="Arial" w:eastAsia="Calibri" w:cs="Arial"/>
          <w:vertAlign w:val="subscript"/>
        </w:rPr>
      </w:pPr>
      <w:r w:rsidRPr="003C0442">
        <w:rPr>
          <w:rFonts w:ascii="Arial" w:hAnsi="Arial" w:eastAsia="Calibri" w:cs="Arial"/>
        </w:rPr>
        <w:t xml:space="preserve">Campbell, D.N y Reece, J.B. (2007). </w:t>
      </w:r>
      <w:r w:rsidRPr="003C0442">
        <w:rPr>
          <w:rFonts w:ascii="Arial" w:hAnsi="Arial" w:eastAsia="Calibri" w:cs="Arial"/>
          <w:i/>
          <w:iCs/>
        </w:rPr>
        <w:t xml:space="preserve">Biología. </w:t>
      </w:r>
      <w:r w:rsidRPr="003C0442">
        <w:rPr>
          <w:rFonts w:ascii="Arial" w:hAnsi="Arial" w:eastAsia="Calibri" w:cs="Arial"/>
        </w:rPr>
        <w:t>Editorial médica panamericana. 7ª edición.</w:t>
      </w:r>
    </w:p>
    <w:p w:rsidRPr="003C0442" w:rsidR="003C0442" w:rsidP="003C0442" w:rsidRDefault="003C0442" w14:paraId="12B4705A" w14:textId="77777777">
      <w:pPr>
        <w:spacing w:line="480" w:lineRule="auto"/>
        <w:rPr>
          <w:rFonts w:ascii="Arial" w:hAnsi="Arial" w:eastAsia="Calibri" w:cs="Arial"/>
        </w:rPr>
      </w:pPr>
      <w:hyperlink w:anchor="v=onepage&amp;q=el%20concepto%20de%20sistema%20en%20biolog%C3%ADa&amp;f=false" r:id="rId27">
        <w:r w:rsidRPr="003C0442">
          <w:rPr>
            <w:rFonts w:ascii="Arial" w:hAnsi="Arial" w:eastAsia="Calibri" w:cs="Arial"/>
            <w:color w:val="0563C1"/>
            <w:u w:val="single"/>
          </w:rPr>
          <w:t>https://books.google.es/books?hl=es&amp;lr=&amp;id=QcU0yde9PtkC&amp;oi=fnd&amp;pg=PA2&amp;dq=el+concepto+de+sistema+en+biolog%C3%ADa&amp;ots=AMm6wJvffZ&amp;sig=B-sQNv5LMwIsXbj8WYjRsGAuZj8#v=onepage&amp;q=el%20concepto%20de%20sistema%20en%20biolog%C3%ADa&amp;f=false</w:t>
        </w:r>
      </w:hyperlink>
    </w:p>
    <w:p w:rsidRPr="003C0442" w:rsidR="003C0442" w:rsidP="003C0442" w:rsidRDefault="003C0442" w14:paraId="2F46DA7A" w14:textId="77777777">
      <w:pPr>
        <w:spacing w:line="480" w:lineRule="auto"/>
        <w:rPr>
          <w:rFonts w:ascii="Arial" w:hAnsi="Arial" w:eastAsia="Calibri" w:cs="Arial"/>
        </w:rPr>
      </w:pPr>
    </w:p>
    <w:p w:rsidRPr="003C0442" w:rsidR="003C0442" w:rsidP="003C0442" w:rsidRDefault="003C0442" w14:paraId="4C38537C" w14:textId="77777777">
      <w:pPr>
        <w:spacing w:line="480" w:lineRule="auto"/>
        <w:rPr>
          <w:rFonts w:ascii="Arial" w:hAnsi="Arial" w:eastAsia="Calibri" w:cs="Arial"/>
          <w:vertAlign w:val="subscript"/>
        </w:rPr>
      </w:pPr>
      <w:r w:rsidRPr="003C0442">
        <w:rPr>
          <w:rFonts w:ascii="Arial" w:hAnsi="Arial" w:eastAsia="Calibri" w:cs="Arial"/>
          <w:lang w:val="en-US"/>
        </w:rPr>
        <w:t xml:space="preserve">Curtis, H., Barnes, N.S., </w:t>
      </w:r>
      <w:proofErr w:type="spellStart"/>
      <w:r w:rsidRPr="003C0442">
        <w:rPr>
          <w:rFonts w:ascii="Arial" w:hAnsi="Arial" w:eastAsia="Calibri" w:cs="Arial"/>
          <w:lang w:val="en-US"/>
        </w:rPr>
        <w:t>Schnek</w:t>
      </w:r>
      <w:proofErr w:type="spellEnd"/>
      <w:r w:rsidRPr="003C0442">
        <w:rPr>
          <w:rFonts w:ascii="Arial" w:hAnsi="Arial" w:eastAsia="Calibri" w:cs="Arial"/>
          <w:lang w:val="en-US"/>
        </w:rPr>
        <w:t xml:space="preserve">, A y </w:t>
      </w:r>
      <w:proofErr w:type="spellStart"/>
      <w:r w:rsidRPr="003C0442">
        <w:rPr>
          <w:rFonts w:ascii="Arial" w:hAnsi="Arial" w:eastAsia="Calibri" w:cs="Arial"/>
          <w:lang w:val="en-US"/>
        </w:rPr>
        <w:t>Massarini</w:t>
      </w:r>
      <w:proofErr w:type="spellEnd"/>
      <w:r w:rsidRPr="003C0442">
        <w:rPr>
          <w:rFonts w:ascii="Arial" w:hAnsi="Arial" w:eastAsia="Calibri" w:cs="Arial"/>
          <w:lang w:val="en-US"/>
        </w:rPr>
        <w:t xml:space="preserve">, A. (2008). </w:t>
      </w:r>
      <w:r w:rsidRPr="003C0442">
        <w:rPr>
          <w:rFonts w:ascii="Arial" w:hAnsi="Arial" w:eastAsia="Calibri" w:cs="Arial"/>
          <w:i/>
          <w:iCs/>
        </w:rPr>
        <w:t>Biología</w:t>
      </w:r>
      <w:r w:rsidRPr="003C0442">
        <w:rPr>
          <w:rFonts w:ascii="Arial" w:hAnsi="Arial" w:eastAsia="Calibri" w:cs="Arial"/>
        </w:rPr>
        <w:t>. Editorial médica panamericana. 7ª edición.</w:t>
      </w:r>
    </w:p>
    <w:p w:rsidRPr="003C0442" w:rsidR="003C0442" w:rsidP="003C0442" w:rsidRDefault="003C0442" w14:paraId="27E79BBB" w14:textId="77777777">
      <w:pPr>
        <w:spacing w:line="480" w:lineRule="auto"/>
        <w:rPr>
          <w:rFonts w:ascii="Arial" w:hAnsi="Arial" w:eastAsia="Calibri" w:cs="Arial"/>
        </w:rPr>
      </w:pPr>
      <w:hyperlink w:anchor="v=onepage&amp;q=el%20concepto%20de%20sistema%20en%20biolog%C3%ADa&amp;f=false" r:id="rId28">
        <w:r w:rsidRPr="003C0442">
          <w:rPr>
            <w:rFonts w:ascii="Arial" w:hAnsi="Arial" w:eastAsia="Calibri" w:cs="Arial"/>
            <w:color w:val="0563C1"/>
            <w:u w:val="single"/>
          </w:rPr>
          <w:t>https://books.google.es/books?hl=es&amp;lr=&amp;id=mGadUVpdTLsC&amp;oi=fnd&amp;pg=PA172&amp;dq=el+concepto+de+sistema+en+biolog%C3%ADa&amp;ots=blDVRNjDO6&amp;sig=5ajKuilNp0l6uApWxW_XF1fA2PI#v=onepage&amp;q=el%20concepto%20de%20sistema%20en%20biolog%C3%ADa&amp;f=false</w:t>
        </w:r>
      </w:hyperlink>
    </w:p>
    <w:p w:rsidRPr="003C0442" w:rsidR="003C0442" w:rsidP="003C0442" w:rsidRDefault="003C0442" w14:paraId="7B4E2D0C" w14:textId="77777777">
      <w:pPr>
        <w:spacing w:line="480" w:lineRule="auto"/>
        <w:rPr>
          <w:rFonts w:ascii="Arial" w:hAnsi="Arial" w:eastAsia="Calibri" w:cs="Arial"/>
        </w:rPr>
      </w:pPr>
    </w:p>
    <w:p w:rsidRPr="003C0442" w:rsidR="003C0442" w:rsidP="003C0442" w:rsidRDefault="003C0442" w14:paraId="01231695" w14:textId="77777777">
      <w:pPr>
        <w:spacing w:line="480" w:lineRule="auto"/>
        <w:rPr>
          <w:rFonts w:ascii="Arial" w:hAnsi="Arial" w:eastAsia="Calibri" w:cs="Arial"/>
          <w:vertAlign w:val="subscript"/>
          <w:lang w:val="en-US"/>
        </w:rPr>
      </w:pPr>
      <w:proofErr w:type="spellStart"/>
      <w:r w:rsidRPr="003C0442">
        <w:rPr>
          <w:rFonts w:ascii="Arial" w:hAnsi="Arial" w:eastAsia="Calibri" w:cs="Arial"/>
        </w:rPr>
        <w:t>Kierszembaum</w:t>
      </w:r>
      <w:proofErr w:type="spellEnd"/>
      <w:r w:rsidRPr="003C0442">
        <w:rPr>
          <w:rFonts w:ascii="Arial" w:hAnsi="Arial" w:eastAsia="Calibri" w:cs="Arial"/>
        </w:rPr>
        <w:t xml:space="preserve">, A.L y Tres, L.L. (2020). </w:t>
      </w:r>
      <w:r w:rsidRPr="003C0442">
        <w:rPr>
          <w:rFonts w:ascii="Arial" w:hAnsi="Arial" w:eastAsia="Calibri" w:cs="Arial"/>
          <w:i/>
          <w:iCs/>
        </w:rPr>
        <w:t>Histología y biología celular Introducción a la anatomía patológica</w:t>
      </w:r>
      <w:r w:rsidRPr="003C0442">
        <w:rPr>
          <w:rFonts w:ascii="Arial" w:hAnsi="Arial" w:eastAsia="Calibri" w:cs="Arial"/>
        </w:rPr>
        <w:t xml:space="preserve">. </w:t>
      </w:r>
      <w:r w:rsidRPr="003C0442">
        <w:rPr>
          <w:rFonts w:ascii="Arial" w:hAnsi="Arial" w:eastAsia="Calibri" w:cs="Arial"/>
          <w:lang w:val="en-US"/>
        </w:rPr>
        <w:t xml:space="preserve">Elsevier. 5ª </w:t>
      </w:r>
      <w:proofErr w:type="spellStart"/>
      <w:r w:rsidRPr="003C0442">
        <w:rPr>
          <w:rFonts w:ascii="Arial" w:hAnsi="Arial" w:eastAsia="Calibri" w:cs="Arial"/>
          <w:lang w:val="en-US"/>
        </w:rPr>
        <w:t>edición</w:t>
      </w:r>
      <w:proofErr w:type="spellEnd"/>
      <w:r w:rsidRPr="003C0442">
        <w:rPr>
          <w:rFonts w:ascii="Arial" w:hAnsi="Arial" w:eastAsia="Calibri" w:cs="Arial"/>
          <w:lang w:val="en-US"/>
        </w:rPr>
        <w:t>.</w:t>
      </w:r>
    </w:p>
    <w:p w:rsidRPr="003C0442" w:rsidR="003C0442" w:rsidP="003C0442" w:rsidRDefault="003C0442" w14:paraId="3A25F0ED" w14:textId="77777777">
      <w:pPr>
        <w:spacing w:line="480" w:lineRule="auto"/>
        <w:rPr>
          <w:rFonts w:ascii="Arial" w:hAnsi="Arial" w:eastAsia="Calibri" w:cs="Arial"/>
          <w:lang w:val="en-US"/>
        </w:rPr>
      </w:pPr>
      <w:hyperlink w:anchor="v=onepage&amp;q=el%20concepto%20de%20sistema%20en%20biolog%C3%ADa&amp;f=false" r:id="rId29">
        <w:r w:rsidRPr="003C0442">
          <w:rPr>
            <w:rFonts w:ascii="Arial" w:hAnsi="Arial" w:eastAsia="Calibri" w:cs="Arial"/>
            <w:color w:val="0563C1"/>
            <w:u w:val="single"/>
            <w:lang w:val="en-US"/>
          </w:rPr>
          <w:t>https://books.google.es/books?hl=es&amp;lr=&amp;id=y2XnDwAAQBAJ&amp;oi=fnd&amp;pg=PP1&amp;dq=el+concepto+de+sistema+en+biolog%C3%ADa&amp;ots=GNJICb_200&amp;sig=M5M9Ku8k5pyrkf3vSwBo0kMcQ1M#v=onepage&amp;q=el%20concepto%20de%20sistema%20en%20biolog%C3%ADa&amp;f=false</w:t>
        </w:r>
      </w:hyperlink>
    </w:p>
    <w:p w:rsidRPr="003C0442" w:rsidR="003C0442" w:rsidP="003C0442" w:rsidRDefault="003C0442" w14:paraId="5C9880AD" w14:textId="77777777">
      <w:pPr>
        <w:spacing w:line="480" w:lineRule="auto"/>
        <w:rPr>
          <w:rFonts w:ascii="Arial" w:hAnsi="Arial" w:eastAsia="Calibri" w:cs="Arial"/>
          <w:lang w:val="en-US"/>
        </w:rPr>
      </w:pPr>
    </w:p>
    <w:p w:rsidRPr="003C0442" w:rsidR="003C0442" w:rsidP="003C0442" w:rsidRDefault="003C0442" w14:paraId="618D4436" w14:textId="77777777">
      <w:pPr>
        <w:spacing w:line="480" w:lineRule="auto"/>
        <w:rPr>
          <w:rFonts w:ascii="Arial" w:hAnsi="Arial" w:eastAsia="Calibri" w:cs="Arial"/>
          <w:vertAlign w:val="subscript"/>
        </w:rPr>
      </w:pPr>
      <w:proofErr w:type="spellStart"/>
      <w:r w:rsidRPr="003C0442">
        <w:rPr>
          <w:rFonts w:ascii="Arial" w:hAnsi="Arial" w:eastAsia="Calibri" w:cs="Arial"/>
        </w:rPr>
        <w:t>König</w:t>
      </w:r>
      <w:proofErr w:type="spellEnd"/>
      <w:r w:rsidRPr="003C0442">
        <w:rPr>
          <w:rFonts w:ascii="Arial" w:hAnsi="Arial" w:eastAsia="Calibri" w:cs="Arial"/>
        </w:rPr>
        <w:t xml:space="preserve">, D y </w:t>
      </w:r>
      <w:proofErr w:type="spellStart"/>
      <w:r w:rsidRPr="003C0442">
        <w:rPr>
          <w:rFonts w:ascii="Arial" w:hAnsi="Arial" w:eastAsia="Calibri" w:cs="Arial"/>
        </w:rPr>
        <w:t>Liebich</w:t>
      </w:r>
      <w:proofErr w:type="spellEnd"/>
      <w:r w:rsidRPr="003C0442">
        <w:rPr>
          <w:rFonts w:ascii="Arial" w:hAnsi="Arial" w:eastAsia="Calibri" w:cs="Arial"/>
        </w:rPr>
        <w:t xml:space="preserve">, H. (2008). </w:t>
      </w:r>
      <w:r w:rsidRPr="003C0442">
        <w:rPr>
          <w:rFonts w:ascii="Arial" w:hAnsi="Arial" w:eastAsia="Calibri" w:cs="Arial"/>
          <w:i/>
          <w:iCs/>
        </w:rPr>
        <w:t>Anatomía de los animales domésticos: órganos, sistema circulatorio y sistema nervioso</w:t>
      </w:r>
      <w:r w:rsidRPr="003C0442">
        <w:rPr>
          <w:rFonts w:ascii="Arial" w:hAnsi="Arial" w:eastAsia="Calibri" w:cs="Arial"/>
        </w:rPr>
        <w:t>. Editorial médica panamericana. 2ª edición.</w:t>
      </w:r>
    </w:p>
    <w:p w:rsidRPr="003C0442" w:rsidR="003C0442" w:rsidP="003C0442" w:rsidRDefault="003C0442" w14:paraId="037EC3E2" w14:textId="77777777">
      <w:pPr>
        <w:spacing w:line="480" w:lineRule="auto"/>
        <w:rPr>
          <w:rFonts w:ascii="Arial" w:hAnsi="Arial" w:eastAsia="Calibri" w:cs="Arial"/>
        </w:rPr>
      </w:pPr>
      <w:hyperlink w:anchor="v=onepage&amp;q=sistema%20de%20%C3%B3rganos&amp;f=false" r:id="rId30">
        <w:r w:rsidRPr="003C0442">
          <w:rPr>
            <w:rFonts w:ascii="Arial" w:hAnsi="Arial" w:eastAsia="Calibri" w:cs="Arial"/>
            <w:color w:val="0563C1"/>
            <w:u w:val="single"/>
          </w:rPr>
          <w:t>https://books.google.es/books?hl=es&amp;lr=&amp;id=_1OEdvC5a98C&amp;oi=fnd&amp;pg=PA121&amp;dq=sistema+de+%C3%B3rganos&amp;ots=csNqH_fla6&amp;sig=lpbYddTUJCQvtzHsEtrqAbttZYA#v=onepage&amp;q=sistema%20de%20%C3%B3rganos&amp;f=false</w:t>
        </w:r>
      </w:hyperlink>
    </w:p>
    <w:p w:rsidR="00AA2D72" w:rsidP="00BE2941" w:rsidRDefault="00AA2D72" w14:paraId="64552750" w14:textId="77777777">
      <w:pPr>
        <w:spacing w:line="480" w:lineRule="auto"/>
        <w:rPr>
          <w:rFonts w:ascii="Calibri" w:hAnsi="Calibri" w:eastAsia="Calibri" w:cs="Calibri"/>
          <w:sz w:val="22"/>
          <w:szCs w:val="22"/>
        </w:rPr>
      </w:pPr>
    </w:p>
    <w:p w:rsidR="00AA2D72" w:rsidP="00BE2941" w:rsidRDefault="00AA2D72" w14:paraId="619FA114" w14:textId="77777777">
      <w:pPr>
        <w:spacing w:line="480" w:lineRule="auto"/>
        <w:rPr>
          <w:rFonts w:ascii="Calibri" w:hAnsi="Calibri" w:eastAsia="Calibri" w:cs="Calibri"/>
          <w:sz w:val="22"/>
          <w:szCs w:val="22"/>
        </w:rPr>
      </w:pPr>
    </w:p>
    <w:p w:rsidR="00AA2D72" w:rsidP="00BE2941" w:rsidRDefault="00AA2D72" w14:paraId="6BB09F28" w14:textId="77777777">
      <w:pPr>
        <w:spacing w:line="480" w:lineRule="auto"/>
        <w:rPr>
          <w:rFonts w:ascii="Calibri" w:hAnsi="Calibri" w:eastAsia="Calibri" w:cs="Calibri"/>
          <w:sz w:val="22"/>
          <w:szCs w:val="22"/>
        </w:rPr>
      </w:pPr>
    </w:p>
    <w:p w:rsidR="00AA2D72" w:rsidP="00BE2941" w:rsidRDefault="00AA2D72" w14:paraId="53BC9E88" w14:textId="77777777">
      <w:pPr>
        <w:spacing w:line="480" w:lineRule="auto"/>
        <w:rPr>
          <w:rFonts w:ascii="Calibri" w:hAnsi="Calibri" w:eastAsia="Calibri" w:cs="Calibri"/>
          <w:sz w:val="22"/>
          <w:szCs w:val="22"/>
        </w:rPr>
      </w:pPr>
    </w:p>
    <w:p w:rsidR="00AA2D72" w:rsidP="00BE2941" w:rsidRDefault="00AA2D72" w14:paraId="49B69C62" w14:textId="77777777">
      <w:pPr>
        <w:spacing w:line="480" w:lineRule="auto"/>
        <w:rPr>
          <w:rFonts w:ascii="Calibri" w:hAnsi="Calibri" w:eastAsia="Calibri" w:cs="Calibri"/>
          <w:sz w:val="22"/>
          <w:szCs w:val="22"/>
        </w:rPr>
      </w:pPr>
    </w:p>
    <w:p w:rsidR="00AA2D72" w:rsidP="00BE2941" w:rsidRDefault="00AA2D72" w14:paraId="1EADD0FC" w14:textId="77777777">
      <w:pPr>
        <w:spacing w:line="480" w:lineRule="auto"/>
        <w:rPr>
          <w:rFonts w:ascii="Calibri" w:hAnsi="Calibri" w:eastAsia="Calibri" w:cs="Calibri"/>
          <w:sz w:val="22"/>
          <w:szCs w:val="22"/>
        </w:rPr>
      </w:pPr>
    </w:p>
    <w:p w:rsidR="00476CBD" w:rsidP="00BE2941" w:rsidRDefault="00476CBD" w14:paraId="2D10FE97" w14:textId="77777777">
      <w:pPr>
        <w:spacing w:line="480" w:lineRule="auto"/>
        <w:rPr>
          <w:rFonts w:ascii="Calibri" w:hAnsi="Calibri" w:eastAsia="Calibri" w:cs="Calibri"/>
          <w:sz w:val="22"/>
          <w:szCs w:val="22"/>
        </w:rPr>
      </w:pPr>
    </w:p>
    <w:p w:rsidR="00476CBD" w:rsidP="00BE2941" w:rsidRDefault="00476CBD" w14:paraId="27E5224A" w14:textId="77777777">
      <w:pPr>
        <w:spacing w:line="480" w:lineRule="auto"/>
        <w:rPr>
          <w:rFonts w:ascii="Calibri" w:hAnsi="Calibri" w:eastAsia="Calibri" w:cs="Calibri"/>
          <w:sz w:val="22"/>
          <w:szCs w:val="22"/>
        </w:rPr>
      </w:pPr>
    </w:p>
    <w:p w:rsidR="00476CBD" w:rsidP="00BE2941" w:rsidRDefault="00476CBD" w14:paraId="5AA20488" w14:textId="77777777">
      <w:pPr>
        <w:spacing w:line="480" w:lineRule="auto"/>
        <w:rPr>
          <w:rFonts w:ascii="Calibri" w:hAnsi="Calibri" w:eastAsia="Calibri" w:cs="Calibri"/>
          <w:sz w:val="22"/>
          <w:szCs w:val="22"/>
        </w:rPr>
      </w:pPr>
    </w:p>
    <w:p w:rsidR="00476CBD" w:rsidP="00BE2941" w:rsidRDefault="00476CBD" w14:paraId="2806BAAB" w14:textId="77777777">
      <w:pPr>
        <w:spacing w:line="480" w:lineRule="auto"/>
        <w:rPr>
          <w:rFonts w:ascii="Calibri" w:hAnsi="Calibri" w:eastAsia="Calibri" w:cs="Calibri"/>
          <w:sz w:val="22"/>
          <w:szCs w:val="22"/>
        </w:rPr>
      </w:pPr>
    </w:p>
    <w:p w:rsidR="003C0442" w:rsidP="00BE2941" w:rsidRDefault="003C0442" w14:paraId="4692FE7C" w14:textId="77777777">
      <w:pPr>
        <w:spacing w:line="480" w:lineRule="auto"/>
        <w:rPr>
          <w:rFonts w:ascii="Calibri" w:hAnsi="Calibri" w:eastAsia="Calibri" w:cs="Calibri"/>
          <w:sz w:val="22"/>
          <w:szCs w:val="22"/>
        </w:rPr>
      </w:pPr>
    </w:p>
    <w:p w:rsidR="003C0442" w:rsidP="00BE2941" w:rsidRDefault="003C0442" w14:paraId="0F78CA2D" w14:textId="77777777">
      <w:pPr>
        <w:spacing w:line="480" w:lineRule="auto"/>
        <w:rPr>
          <w:rFonts w:ascii="Calibri" w:hAnsi="Calibri" w:eastAsia="Calibri" w:cs="Calibri"/>
          <w:sz w:val="22"/>
          <w:szCs w:val="22"/>
        </w:rPr>
      </w:pPr>
    </w:p>
    <w:p w:rsidR="003C0442" w:rsidP="00BE2941" w:rsidRDefault="003C0442" w14:paraId="5EC142E4" w14:textId="77777777">
      <w:pPr>
        <w:spacing w:line="480" w:lineRule="auto"/>
        <w:rPr>
          <w:rFonts w:ascii="Calibri" w:hAnsi="Calibri" w:eastAsia="Calibri" w:cs="Calibri"/>
          <w:sz w:val="22"/>
          <w:szCs w:val="22"/>
        </w:rPr>
      </w:pPr>
    </w:p>
    <w:p w:rsidR="003C0442" w:rsidP="00BE2941" w:rsidRDefault="003C0442" w14:paraId="4760B6C2" w14:textId="77777777">
      <w:pPr>
        <w:spacing w:line="480" w:lineRule="auto"/>
        <w:rPr>
          <w:rFonts w:ascii="Calibri" w:hAnsi="Calibri" w:eastAsia="Calibri" w:cs="Calibri"/>
          <w:sz w:val="22"/>
          <w:szCs w:val="22"/>
        </w:rPr>
      </w:pPr>
    </w:p>
    <w:p w:rsidR="003C0442" w:rsidP="00BE2941" w:rsidRDefault="003C0442" w14:paraId="6E664E8F" w14:textId="77777777">
      <w:pPr>
        <w:spacing w:line="480" w:lineRule="auto"/>
        <w:rPr>
          <w:rFonts w:ascii="Calibri" w:hAnsi="Calibri" w:eastAsia="Calibri" w:cs="Calibri"/>
          <w:sz w:val="22"/>
          <w:szCs w:val="22"/>
        </w:rPr>
      </w:pPr>
    </w:p>
    <w:p w:rsidR="003C0442" w:rsidP="00BE2941" w:rsidRDefault="003C0442" w14:paraId="7A3C64A3" w14:textId="77777777">
      <w:pPr>
        <w:spacing w:line="480" w:lineRule="auto"/>
        <w:rPr>
          <w:rFonts w:ascii="Calibri" w:hAnsi="Calibri" w:eastAsia="Calibri" w:cs="Calibri"/>
          <w:sz w:val="22"/>
          <w:szCs w:val="22"/>
        </w:rPr>
      </w:pPr>
    </w:p>
    <w:p w:rsidR="003C0442" w:rsidP="00BE2941" w:rsidRDefault="003C0442" w14:paraId="2FBAA7B6" w14:textId="77777777">
      <w:pPr>
        <w:spacing w:line="480" w:lineRule="auto"/>
        <w:rPr>
          <w:rFonts w:ascii="Calibri" w:hAnsi="Calibri" w:eastAsia="Calibri" w:cs="Calibri"/>
          <w:sz w:val="22"/>
          <w:szCs w:val="22"/>
        </w:rPr>
      </w:pPr>
    </w:p>
    <w:p w:rsidR="003C0442" w:rsidP="00BE2941" w:rsidRDefault="003C0442" w14:paraId="49DE5137" w14:textId="77777777">
      <w:pPr>
        <w:spacing w:line="480" w:lineRule="auto"/>
        <w:rPr>
          <w:rFonts w:ascii="Calibri" w:hAnsi="Calibri" w:eastAsia="Calibri" w:cs="Calibri"/>
          <w:sz w:val="22"/>
          <w:szCs w:val="22"/>
        </w:rPr>
      </w:pPr>
    </w:p>
    <w:p w:rsidR="003C0442" w:rsidP="00BE2941" w:rsidRDefault="003C0442" w14:paraId="239A3DF7" w14:textId="77777777">
      <w:pPr>
        <w:spacing w:line="480" w:lineRule="auto"/>
        <w:rPr>
          <w:rFonts w:ascii="Calibri" w:hAnsi="Calibri" w:eastAsia="Calibri" w:cs="Calibri"/>
          <w:sz w:val="22"/>
          <w:szCs w:val="22"/>
        </w:rPr>
      </w:pPr>
    </w:p>
    <w:p w:rsidRPr="00AA2D72" w:rsidR="00AA2D72" w:rsidP="00C40801" w:rsidRDefault="00AA2D72" w14:paraId="51B37080" w14:textId="77777777">
      <w:pPr>
        <w:pStyle w:val="E06Parrafonormal"/>
        <w:spacing w:line="360" w:lineRule="auto"/>
        <w:ind w:left="0" w:firstLine="0"/>
      </w:pPr>
      <w:r w:rsidRPr="00AA2D72">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rsidRPr="00AA2D72" w:rsidR="00AA2D72" w:rsidP="00C40801" w:rsidRDefault="00AA2D72" w14:paraId="6BEFBDE2" w14:textId="77777777">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rsidRPr="00AA2D72" w:rsidR="00AA2D72" w:rsidP="00AA2D72" w:rsidRDefault="00AA2D72" w14:paraId="675469B5" w14:textId="77777777">
      <w:pPr>
        <w:spacing w:line="480" w:lineRule="auto"/>
        <w:rPr>
          <w:rFonts w:ascii="Calibri" w:hAnsi="Calibri" w:eastAsia="Calibri" w:cs="Calibri"/>
          <w:sz w:val="22"/>
          <w:szCs w:val="22"/>
          <w:lang w:val="es-MX"/>
        </w:rPr>
      </w:pPr>
    </w:p>
    <w:p w:rsidRPr="00AA2D72" w:rsidR="00AA2D72" w:rsidP="00C40801" w:rsidRDefault="00AA2D72" w14:paraId="2C682018" w14:textId="77777777">
      <w:pPr>
        <w:pStyle w:val="E12Intro-desarrollo"/>
        <w:spacing w:line="360" w:lineRule="auto"/>
      </w:pPr>
      <w:r w:rsidRPr="00AA2D72">
        <w:t>Secuencia didáctica para la enseñanza de ciencias naturales de sexto y séptimo grado:</w:t>
      </w:r>
    </w:p>
    <w:p w:rsidRPr="00AA2D72" w:rsidR="00AA2D72" w:rsidP="00AA2D72" w:rsidRDefault="00AA2D72" w14:paraId="31A3FC4E" w14:textId="77777777">
      <w:pPr>
        <w:pStyle w:val="E08IzqnegrillayK"/>
      </w:pPr>
      <w:r w:rsidRPr="00AA2D72">
        <w:t>Tema 1: Ciclos de vida y reproducción</w:t>
      </w:r>
    </w:p>
    <w:p w:rsidRPr="00AA2D72" w:rsidR="00AA2D72" w:rsidP="00AE27AD" w:rsidRDefault="00AA2D72" w14:paraId="403ACE58" w14:textId="4E93B946">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1.1</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Concepto de ciclo de vida</w:t>
      </w:r>
    </w:p>
    <w:p w:rsidRPr="00AA2D72" w:rsidR="00AA2D72" w:rsidP="00AE27AD" w:rsidRDefault="00AA2D72" w14:paraId="255AD8A0" w14:textId="32BF3CB9">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1.2</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Reproducción sexual y asexual</w:t>
      </w:r>
    </w:p>
    <w:p w:rsidRPr="00AA2D72" w:rsidR="00AA2D72" w:rsidP="00AE27AD" w:rsidRDefault="00AA2D72" w14:paraId="2935442C" w14:textId="46334D85">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1.3</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Ejemplos de ciclos de vida en plantas y animales</w:t>
      </w:r>
    </w:p>
    <w:p w:rsidRPr="00AA2D72" w:rsidR="00AA2D72" w:rsidP="00AE27AD" w:rsidRDefault="00AA2D72" w14:paraId="7B8521D9" w14:textId="4475B115">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1.4</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Factores que afectan la reproducción</w:t>
      </w:r>
    </w:p>
    <w:p w:rsidRPr="00AA2D72" w:rsidR="00AA2D72" w:rsidP="00AE27AD" w:rsidRDefault="00AA2D72" w14:paraId="3D70882E" w14:textId="0413DB4D">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1.5</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Conservación de especies y reproducción asistida</w:t>
      </w:r>
    </w:p>
    <w:p w:rsidRPr="00AA2D72" w:rsidR="00AA2D72" w:rsidP="00AA2D72" w:rsidRDefault="00AA2D72" w14:paraId="21251A6A" w14:textId="77777777">
      <w:pPr>
        <w:spacing w:line="480" w:lineRule="auto"/>
        <w:rPr>
          <w:rFonts w:ascii="Calibri" w:hAnsi="Calibri" w:eastAsia="Calibri" w:cs="Calibri"/>
          <w:sz w:val="22"/>
          <w:szCs w:val="22"/>
          <w:lang w:val="es-MX"/>
        </w:rPr>
      </w:pPr>
    </w:p>
    <w:p w:rsidRPr="00AA2D72" w:rsidR="00AA2D72" w:rsidP="00AA2D72" w:rsidRDefault="00AA2D72" w14:paraId="277315D9" w14:textId="77777777">
      <w:pPr>
        <w:pStyle w:val="E08IzqnegrillayK"/>
      </w:pPr>
      <w:r w:rsidRPr="00AA2D72">
        <w:t>Tema 2: Interacción de los organismos con su entorno</w:t>
      </w:r>
    </w:p>
    <w:p w:rsidRPr="00AA2D72" w:rsidR="00AA2D72" w:rsidP="00AE27AD" w:rsidRDefault="00AA2D72" w14:paraId="0519E84C" w14:textId="648355CA">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2.1 Concepto de adaptación</w:t>
      </w:r>
    </w:p>
    <w:p w:rsidRPr="00AA2D72" w:rsidR="00AA2D72" w:rsidP="00AE27AD" w:rsidRDefault="00AA2D72" w14:paraId="4DF16381" w14:textId="2C91785F">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2.2 Tipos de adaptaciones (morfológicas, fisiológicas, comportamentales)</w:t>
      </w:r>
    </w:p>
    <w:p w:rsidRPr="00AA2D72" w:rsidR="00AA2D72" w:rsidP="00AE27AD" w:rsidRDefault="00AA2D72" w14:paraId="40833909" w14:textId="630D7AFF">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2.3 Ejemplos de adaptaciones en diferentes ecosistemas</w:t>
      </w:r>
    </w:p>
    <w:p w:rsidRPr="00AA2D72" w:rsidR="00AA2D72" w:rsidP="00AE27AD" w:rsidRDefault="00AA2D72" w14:paraId="052FDAB3" w14:textId="54391FDF">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2.4 Relaciones ecológicas básicas (depredación, simbiosis, competencia)</w:t>
      </w:r>
    </w:p>
    <w:p w:rsidRPr="00AA2D72" w:rsidR="00AA2D72" w:rsidP="00AE27AD" w:rsidRDefault="00AA2D72" w14:paraId="17E5C2FF" w14:textId="4AD2B9B3">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2.5 Impacto del cambio climático en las adaptaciones</w:t>
      </w:r>
    </w:p>
    <w:p w:rsidRPr="00AA2D72" w:rsidR="00AA2D72" w:rsidP="00AA2D72" w:rsidRDefault="00AA2D72" w14:paraId="2E2A8FDA" w14:textId="77777777">
      <w:pPr>
        <w:spacing w:line="480" w:lineRule="auto"/>
        <w:rPr>
          <w:rFonts w:ascii="Calibri" w:hAnsi="Calibri" w:eastAsia="Calibri" w:cs="Calibri"/>
          <w:sz w:val="22"/>
          <w:szCs w:val="22"/>
          <w:lang w:val="es-MX"/>
        </w:rPr>
      </w:pPr>
    </w:p>
    <w:p w:rsidRPr="00AA2D72" w:rsidR="00AA2D72" w:rsidP="00C40801" w:rsidRDefault="00AA2D72" w14:paraId="31DD7A82" w14:textId="77777777">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rsidRPr="00AA2D72" w:rsidR="00AA2D72" w:rsidP="00AA2D72" w:rsidRDefault="00AA2D72" w14:paraId="18B19EAD" w14:textId="77777777">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rsidRPr="00AA2D72" w:rsidR="00AA2D72" w:rsidP="00AE27AD" w:rsidRDefault="00AA2D72" w14:paraId="71211754" w14:textId="4F794FD8">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1.1</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Concepto de sistema de órganos</w:t>
      </w:r>
    </w:p>
    <w:p w:rsidRPr="00AA2D72" w:rsidR="00AA2D72" w:rsidP="00AE27AD" w:rsidRDefault="00AA2D72" w14:paraId="1D88F278" w14:textId="15CA19FF">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1.2</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Sistema respiratorio: función y estructura</w:t>
      </w:r>
    </w:p>
    <w:p w:rsidRPr="00AA2D72" w:rsidR="00AA2D72" w:rsidP="00AE27AD" w:rsidRDefault="00AA2D72" w14:paraId="29CAB04D" w14:textId="050F6EF3">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1.3</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Sistema circulatorio: transporte de nutrientes y oxígeno</w:t>
      </w:r>
    </w:p>
    <w:p w:rsidRPr="00AA2D72" w:rsidR="00AA2D72" w:rsidP="00AE27AD" w:rsidRDefault="00AA2D72" w14:paraId="5FDA311E" w14:textId="34C82E9D">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1.4</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Sistema digestivo: digestión y absorción de nutrientes</w:t>
      </w:r>
    </w:p>
    <w:p w:rsidRPr="00AA2D72" w:rsidR="00AA2D72" w:rsidP="00AE27AD" w:rsidRDefault="00AA2D72" w14:paraId="509B401D" w14:textId="6BA796F5">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1.5</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Relación entre los sistemas y la homeostasis</w:t>
      </w:r>
    </w:p>
    <w:p w:rsidRPr="00AA2D72" w:rsidR="00AA2D72" w:rsidP="00AA2D72" w:rsidRDefault="00AA2D72" w14:paraId="245650C9" w14:textId="77777777">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rsidRPr="00AA2D72" w:rsidR="00AA2D72" w:rsidP="00AE27AD" w:rsidRDefault="00AA2D72" w14:paraId="1E65E7BE" w14:textId="05621DDF">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2.1</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Concepto de fotosíntesis</w:t>
      </w:r>
    </w:p>
    <w:p w:rsidRPr="00AA2D72" w:rsidR="00AA2D72" w:rsidP="00AE27AD" w:rsidRDefault="00AA2D72" w14:paraId="46782AC1" w14:textId="1DC96EFA">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2.2</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Etapas de la fotosíntesis (fase luminosa y fase oscura)</w:t>
      </w:r>
    </w:p>
    <w:p w:rsidRPr="00AA2D72" w:rsidR="00AA2D72" w:rsidP="00AE27AD" w:rsidRDefault="00AA2D72" w14:paraId="0B0D19F0" w14:textId="19EDB528">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2.3</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Respiración celular: glicólisis, ciclo de Krebs y cadena transportadora de electrones</w:t>
      </w:r>
    </w:p>
    <w:p w:rsidRPr="00AA2D72" w:rsidR="00AA2D72" w:rsidP="00AE27AD" w:rsidRDefault="00AA2D72" w14:paraId="10A8CE47" w14:textId="1BD88D4A">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2.4</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Comparación entre fotosíntesis y respiración celular</w:t>
      </w:r>
    </w:p>
    <w:p w:rsidRPr="00AA2D72" w:rsidR="00AA2D72" w:rsidP="00AE27AD" w:rsidRDefault="00AA2D72" w14:paraId="36FE3536" w14:textId="6DF6EE45">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2.5</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Impacto de la fotosíntesis y respiración en los ecosistemas</w:t>
      </w:r>
    </w:p>
    <w:p w:rsidRPr="00AA2D72" w:rsidR="00AA2D72" w:rsidP="00AA2D72" w:rsidRDefault="00AA2D72" w14:paraId="514C3407" w14:textId="77777777">
      <w:pPr>
        <w:spacing w:line="480" w:lineRule="auto"/>
        <w:rPr>
          <w:rFonts w:ascii="Calibri" w:hAnsi="Calibri" w:eastAsia="Calibri" w:cs="Calibri"/>
          <w:sz w:val="22"/>
          <w:szCs w:val="22"/>
          <w:lang w:val="es-MX"/>
        </w:rPr>
      </w:pPr>
    </w:p>
    <w:p w:rsidRPr="00AA2D72" w:rsidR="00AA2D72" w:rsidP="00C40801" w:rsidRDefault="00AA2D72" w14:paraId="7374E175" w14:textId="77777777">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rsidRPr="00AA2D72" w:rsidR="00AA2D72" w:rsidP="00AE27AD" w:rsidRDefault="00AA2D72" w14:paraId="65FA3B70" w14:textId="77777777">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rsidRPr="00AA2D72" w:rsidR="00AA2D72" w:rsidP="00AE27AD" w:rsidRDefault="00AA2D72" w14:paraId="4BC73425" w14:textId="1BA8F491">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1.1</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Estructura de la tabla periódica</w:t>
      </w:r>
    </w:p>
    <w:p w:rsidRPr="00AA2D72" w:rsidR="00AA2D72" w:rsidP="00AE27AD" w:rsidRDefault="00AA2D72" w14:paraId="34283DF8" w14:textId="13E20643">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1.2</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Propiedades periódicas: radio atómico, electronegatividad, energía de ionización</w:t>
      </w:r>
    </w:p>
    <w:p w:rsidRPr="00AA2D72" w:rsidR="00AA2D72" w:rsidP="00AE27AD" w:rsidRDefault="00AA2D72" w14:paraId="06DE145C" w14:textId="4B74F3A7">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1.3</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 xml:space="preserve">Enlace </w:t>
      </w:r>
      <w:r w:rsidRPr="00AE27AD">
        <w:rPr>
          <w:rFonts w:ascii="Arial" w:hAnsi="Arial" w:eastAsiaTheme="minorHAnsi" w:cstheme="minorBidi"/>
          <w:kern w:val="2"/>
          <w:sz w:val="22"/>
          <w:szCs w:val="22"/>
          <w:lang w:val="es-MX" w:eastAsia="en-US"/>
          <w14:ligatures w14:val="standardContextual"/>
        </w:rPr>
        <w:t>iónico vs. Covalente</w:t>
      </w:r>
    </w:p>
    <w:p w:rsidRPr="00AA2D72" w:rsidR="00AA2D72" w:rsidP="00AE27AD" w:rsidRDefault="00AA2D72" w14:paraId="10BFC8EB" w14:textId="7A53D848">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1.4</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Fuerzas intermoleculares y propiedades de los compuestos</w:t>
      </w:r>
    </w:p>
    <w:p w:rsidRPr="00AA2D72" w:rsidR="00AA2D72" w:rsidP="00AE27AD" w:rsidRDefault="00AA2D72" w14:paraId="288B9B64" w14:textId="16D0A089">
      <w:pPr>
        <w:spacing w:line="276" w:lineRule="auto"/>
        <w:rPr>
          <w:rFonts w:ascii="Arial" w:hAnsi="Arial" w:eastAsiaTheme="minorHAnsi" w:cstheme="minorBidi"/>
          <w:kern w:val="2"/>
          <w:sz w:val="22"/>
          <w:szCs w:val="22"/>
          <w:lang w:val="es-MX" w:eastAsia="en-US"/>
          <w14:ligatures w14:val="standardContextual"/>
        </w:rPr>
      </w:pPr>
      <w:r w:rsidRPr="00AA2D72">
        <w:rPr>
          <w:rFonts w:ascii="Arial" w:hAnsi="Arial" w:eastAsiaTheme="minorHAnsi" w:cstheme="minorBidi"/>
          <w:kern w:val="2"/>
          <w:sz w:val="22"/>
          <w:szCs w:val="22"/>
          <w:lang w:val="es-MX" w:eastAsia="en-US"/>
          <w14:ligatures w14:val="standardContextual"/>
        </w:rPr>
        <w:t>1.5</w:t>
      </w:r>
      <w:r w:rsidR="00C40801">
        <w:rPr>
          <w:rFonts w:ascii="Arial" w:hAnsi="Arial" w:eastAsiaTheme="minorHAnsi" w:cstheme="minorBidi"/>
          <w:kern w:val="2"/>
          <w:sz w:val="22"/>
          <w:szCs w:val="22"/>
          <w:lang w:val="es-MX" w:eastAsia="en-US"/>
          <w14:ligatures w14:val="standardContextual"/>
        </w:rPr>
        <w:t xml:space="preserve"> </w:t>
      </w:r>
      <w:r w:rsidRPr="00AA2D72">
        <w:rPr>
          <w:rFonts w:ascii="Arial" w:hAnsi="Arial" w:eastAsiaTheme="minorHAnsi" w:cstheme="minorBidi"/>
          <w:kern w:val="2"/>
          <w:sz w:val="22"/>
          <w:szCs w:val="22"/>
          <w:lang w:val="es-MX" w:eastAsia="en-US"/>
          <w14:ligatures w14:val="standardContextual"/>
        </w:rPr>
        <w:t>Aplicaciones industriales y ambientales de los enlaces químicos</w:t>
      </w:r>
    </w:p>
    <w:p w:rsidRPr="00AA2D72" w:rsidR="00AA2D72" w:rsidP="00AA2D72" w:rsidRDefault="00AA2D72" w14:paraId="0ED511C4" w14:textId="77777777">
      <w:pPr>
        <w:spacing w:line="480" w:lineRule="auto"/>
        <w:rPr>
          <w:rFonts w:ascii="Calibri" w:hAnsi="Calibri" w:eastAsia="Calibri" w:cs="Calibri"/>
          <w:sz w:val="22"/>
          <w:szCs w:val="22"/>
          <w:lang w:val="es-MX"/>
        </w:rPr>
      </w:pPr>
    </w:p>
    <w:p w:rsidRPr="00AA2D72" w:rsidR="00AA2D72" w:rsidP="00AE27AD" w:rsidRDefault="00AA2D72" w14:paraId="1F1735CA" w14:textId="77777777">
      <w:pPr>
        <w:pStyle w:val="E08IzqnegrillayK"/>
        <w:rPr>
          <w:lang w:val="es-MX"/>
        </w:rPr>
      </w:pPr>
      <w:r w:rsidRPr="00AA2D72">
        <w:rPr>
          <w:lang w:val="es-MX"/>
        </w:rPr>
        <w:t xml:space="preserve">Tema 2: Reacciones </w:t>
      </w:r>
      <w:r w:rsidRPr="00AE27AD">
        <w:t>químicas</w:t>
      </w:r>
      <w:r w:rsidRPr="00AA2D72">
        <w:rPr>
          <w:lang w:val="es-MX"/>
        </w:rPr>
        <w:t xml:space="preserve"> y energía</w:t>
      </w:r>
    </w:p>
    <w:p w:rsidRPr="00AE27AD" w:rsidR="00AA2D72" w:rsidP="00AE27AD" w:rsidRDefault="00AA2D72" w14:paraId="587758F4" w14:textId="34541782">
      <w:pPr>
        <w:spacing w:line="276" w:lineRule="auto"/>
        <w:rPr>
          <w:rFonts w:ascii="Arial" w:hAnsi="Arial" w:eastAsiaTheme="minorHAnsi" w:cstheme="minorBidi"/>
          <w:kern w:val="2"/>
          <w:sz w:val="22"/>
          <w:szCs w:val="22"/>
          <w:lang w:val="es-MX" w:eastAsia="en-US"/>
          <w14:ligatures w14:val="standardContextual"/>
        </w:rPr>
      </w:pPr>
      <w:r w:rsidRPr="00AE27AD">
        <w:rPr>
          <w:rFonts w:ascii="Arial" w:hAnsi="Arial" w:eastAsiaTheme="minorHAnsi" w:cstheme="minorBidi"/>
          <w:kern w:val="2"/>
          <w:sz w:val="22"/>
          <w:szCs w:val="22"/>
          <w:lang w:val="es-MX" w:eastAsia="en-US"/>
          <w14:ligatures w14:val="standardContextual"/>
        </w:rPr>
        <w:t>2.1</w:t>
      </w:r>
      <w:r w:rsidR="00C40801">
        <w:rPr>
          <w:rFonts w:ascii="Arial" w:hAnsi="Arial" w:eastAsiaTheme="minorHAnsi" w:cstheme="minorBidi"/>
          <w:kern w:val="2"/>
          <w:sz w:val="22"/>
          <w:szCs w:val="22"/>
          <w:lang w:val="es-MX" w:eastAsia="en-US"/>
          <w14:ligatures w14:val="standardContextual"/>
        </w:rPr>
        <w:t xml:space="preserve"> </w:t>
      </w:r>
      <w:r w:rsidRPr="00AE27AD">
        <w:rPr>
          <w:rFonts w:ascii="Arial" w:hAnsi="Arial" w:eastAsiaTheme="minorHAnsi" w:cstheme="minorBidi"/>
          <w:kern w:val="2"/>
          <w:sz w:val="22"/>
          <w:szCs w:val="22"/>
          <w:lang w:val="es-MX" w:eastAsia="en-US"/>
          <w14:ligatures w14:val="standardContextual"/>
        </w:rPr>
        <w:t>Tipos de reacciones químicas (exotérmicas, endotérmicas)</w:t>
      </w:r>
    </w:p>
    <w:p w:rsidRPr="00AE27AD" w:rsidR="00AA2D72" w:rsidP="00AE27AD" w:rsidRDefault="00AA2D72" w14:paraId="759C68EC" w14:textId="1605D282">
      <w:pPr>
        <w:spacing w:line="276" w:lineRule="auto"/>
        <w:rPr>
          <w:rFonts w:ascii="Arial" w:hAnsi="Arial" w:eastAsiaTheme="minorHAnsi" w:cstheme="minorBidi"/>
          <w:kern w:val="2"/>
          <w:sz w:val="22"/>
          <w:szCs w:val="22"/>
          <w:lang w:val="es-MX" w:eastAsia="en-US"/>
          <w14:ligatures w14:val="standardContextual"/>
        </w:rPr>
      </w:pPr>
      <w:r w:rsidRPr="00AE27AD">
        <w:rPr>
          <w:rFonts w:ascii="Arial" w:hAnsi="Arial" w:eastAsiaTheme="minorHAnsi" w:cstheme="minorBidi"/>
          <w:kern w:val="2"/>
          <w:sz w:val="22"/>
          <w:szCs w:val="22"/>
          <w:lang w:val="es-MX" w:eastAsia="en-US"/>
          <w14:ligatures w14:val="standardContextual"/>
        </w:rPr>
        <w:t>2.2</w:t>
      </w:r>
      <w:r w:rsidR="00C40801">
        <w:rPr>
          <w:rFonts w:ascii="Arial" w:hAnsi="Arial" w:eastAsiaTheme="minorHAnsi" w:cstheme="minorBidi"/>
          <w:kern w:val="2"/>
          <w:sz w:val="22"/>
          <w:szCs w:val="22"/>
          <w:lang w:val="es-MX" w:eastAsia="en-US"/>
          <w14:ligatures w14:val="standardContextual"/>
        </w:rPr>
        <w:t xml:space="preserve"> </w:t>
      </w:r>
      <w:r w:rsidRPr="00AE27AD">
        <w:rPr>
          <w:rFonts w:ascii="Arial" w:hAnsi="Arial" w:eastAsiaTheme="minorHAnsi" w:cstheme="minorBidi"/>
          <w:kern w:val="2"/>
          <w:sz w:val="22"/>
          <w:szCs w:val="22"/>
          <w:lang w:val="es-MX" w:eastAsia="en-US"/>
          <w14:ligatures w14:val="standardContextual"/>
        </w:rPr>
        <w:t>Ley de conservación de la energía</w:t>
      </w:r>
    </w:p>
    <w:p w:rsidRPr="00AE27AD" w:rsidR="00AA2D72" w:rsidP="00AE27AD" w:rsidRDefault="00AA2D72" w14:paraId="0C720F3D" w14:textId="0073ACA3">
      <w:pPr>
        <w:spacing w:line="276" w:lineRule="auto"/>
        <w:rPr>
          <w:rFonts w:ascii="Arial" w:hAnsi="Arial" w:eastAsiaTheme="minorHAnsi" w:cstheme="minorBidi"/>
          <w:kern w:val="2"/>
          <w:sz w:val="22"/>
          <w:szCs w:val="22"/>
          <w:lang w:val="es-MX" w:eastAsia="en-US"/>
          <w14:ligatures w14:val="standardContextual"/>
        </w:rPr>
      </w:pPr>
      <w:r w:rsidRPr="00AE27AD">
        <w:rPr>
          <w:rFonts w:ascii="Arial" w:hAnsi="Arial" w:eastAsiaTheme="minorHAnsi" w:cstheme="minorBidi"/>
          <w:kern w:val="2"/>
          <w:sz w:val="22"/>
          <w:szCs w:val="22"/>
          <w:lang w:val="es-MX" w:eastAsia="en-US"/>
          <w14:ligatures w14:val="standardContextual"/>
        </w:rPr>
        <w:t>2.3</w:t>
      </w:r>
      <w:r w:rsidR="00C40801">
        <w:rPr>
          <w:rFonts w:ascii="Arial" w:hAnsi="Arial" w:eastAsiaTheme="minorHAnsi" w:cstheme="minorBidi"/>
          <w:kern w:val="2"/>
          <w:sz w:val="22"/>
          <w:szCs w:val="22"/>
          <w:lang w:val="es-MX" w:eastAsia="en-US"/>
          <w14:ligatures w14:val="standardContextual"/>
        </w:rPr>
        <w:t xml:space="preserve"> </w:t>
      </w:r>
      <w:r w:rsidRPr="00AE27AD">
        <w:rPr>
          <w:rFonts w:ascii="Arial" w:hAnsi="Arial" w:eastAsiaTheme="minorHAnsi" w:cstheme="minorBidi"/>
          <w:kern w:val="2"/>
          <w:sz w:val="22"/>
          <w:szCs w:val="22"/>
          <w:lang w:val="es-MX" w:eastAsia="en-US"/>
          <w14:ligatures w14:val="standardContextual"/>
        </w:rPr>
        <w:t>Reacciones redox y su importancia ambiental</w:t>
      </w:r>
    </w:p>
    <w:p w:rsidRPr="00AE27AD" w:rsidR="00AA2D72" w:rsidP="00AE27AD" w:rsidRDefault="00AA2D72" w14:paraId="0EBF410C" w14:textId="1E2838A8">
      <w:pPr>
        <w:spacing w:line="276" w:lineRule="auto"/>
        <w:rPr>
          <w:rFonts w:ascii="Arial" w:hAnsi="Arial" w:eastAsiaTheme="minorHAnsi" w:cstheme="minorBidi"/>
          <w:kern w:val="2"/>
          <w:sz w:val="22"/>
          <w:szCs w:val="22"/>
          <w:lang w:val="es-MX" w:eastAsia="en-US"/>
          <w14:ligatures w14:val="standardContextual"/>
        </w:rPr>
      </w:pPr>
      <w:r w:rsidRPr="00AE27AD">
        <w:rPr>
          <w:rFonts w:ascii="Arial" w:hAnsi="Arial" w:eastAsiaTheme="minorHAnsi" w:cstheme="minorBidi"/>
          <w:kern w:val="2"/>
          <w:sz w:val="22"/>
          <w:szCs w:val="22"/>
          <w:lang w:val="es-MX" w:eastAsia="en-US"/>
          <w14:ligatures w14:val="standardContextual"/>
        </w:rPr>
        <w:t>2.4</w:t>
      </w:r>
      <w:r w:rsidR="00C40801">
        <w:rPr>
          <w:rFonts w:ascii="Arial" w:hAnsi="Arial" w:eastAsiaTheme="minorHAnsi" w:cstheme="minorBidi"/>
          <w:kern w:val="2"/>
          <w:sz w:val="22"/>
          <w:szCs w:val="22"/>
          <w:lang w:val="es-MX" w:eastAsia="en-US"/>
          <w14:ligatures w14:val="standardContextual"/>
        </w:rPr>
        <w:t xml:space="preserve"> </w:t>
      </w:r>
      <w:r w:rsidRPr="00AE27AD">
        <w:rPr>
          <w:rFonts w:ascii="Arial" w:hAnsi="Arial" w:eastAsiaTheme="minorHAnsi" w:cstheme="minorBidi"/>
          <w:kern w:val="2"/>
          <w:sz w:val="22"/>
          <w:szCs w:val="22"/>
          <w:lang w:val="es-MX" w:eastAsia="en-US"/>
          <w14:ligatures w14:val="standardContextual"/>
        </w:rPr>
        <w:t>Energía y combustión: impacto ambiental</w:t>
      </w:r>
    </w:p>
    <w:p w:rsidRPr="00AE27AD" w:rsidR="00AA2D72" w:rsidP="00AE27AD" w:rsidRDefault="00AA2D72" w14:paraId="5A2F3170" w14:textId="0ED6081E">
      <w:pPr>
        <w:spacing w:line="276" w:lineRule="auto"/>
        <w:rPr>
          <w:rFonts w:ascii="Arial" w:hAnsi="Arial" w:eastAsiaTheme="minorHAnsi" w:cstheme="minorBidi"/>
          <w:kern w:val="2"/>
          <w:sz w:val="22"/>
          <w:szCs w:val="22"/>
          <w:lang w:val="es-MX" w:eastAsia="en-US"/>
          <w14:ligatures w14:val="standardContextual"/>
        </w:rPr>
      </w:pPr>
      <w:r w:rsidRPr="00AE27AD">
        <w:rPr>
          <w:rFonts w:ascii="Arial" w:hAnsi="Arial" w:eastAsiaTheme="minorHAnsi" w:cstheme="minorBidi"/>
          <w:kern w:val="2"/>
          <w:sz w:val="22"/>
          <w:szCs w:val="22"/>
          <w:lang w:val="es-MX" w:eastAsia="en-US"/>
          <w14:ligatures w14:val="standardContextual"/>
        </w:rPr>
        <w:t>2.5</w:t>
      </w:r>
      <w:r w:rsidR="00C40801">
        <w:rPr>
          <w:rFonts w:ascii="Arial" w:hAnsi="Arial" w:eastAsiaTheme="minorHAnsi" w:cstheme="minorBidi"/>
          <w:kern w:val="2"/>
          <w:sz w:val="22"/>
          <w:szCs w:val="22"/>
          <w:lang w:val="es-MX" w:eastAsia="en-US"/>
          <w14:ligatures w14:val="standardContextual"/>
        </w:rPr>
        <w:t xml:space="preserve"> </w:t>
      </w:r>
      <w:r w:rsidRPr="00AE27AD">
        <w:rPr>
          <w:rFonts w:ascii="Arial" w:hAnsi="Arial" w:eastAsiaTheme="minorHAnsi" w:cstheme="minorBidi"/>
          <w:kern w:val="2"/>
          <w:sz w:val="22"/>
          <w:szCs w:val="22"/>
          <w:lang w:val="es-MX" w:eastAsia="en-US"/>
          <w14:ligatures w14:val="standardContextual"/>
        </w:rPr>
        <w:t>Estrategias para mitigar los efectos negativos de las reacciones químicas en el ambiente</w:t>
      </w:r>
    </w:p>
    <w:p w:rsidR="00AA2D72" w:rsidP="00AA2D72" w:rsidRDefault="00AA2D72" w14:paraId="5F888BD9" w14:textId="77777777">
      <w:pPr>
        <w:spacing w:line="480" w:lineRule="auto"/>
        <w:rPr>
          <w:rFonts w:ascii="Calibri" w:hAnsi="Calibri" w:eastAsia="Calibri" w:cs="Calibri"/>
          <w:sz w:val="22"/>
          <w:szCs w:val="22"/>
          <w:lang w:val="es-MX"/>
        </w:rPr>
      </w:pPr>
    </w:p>
    <w:p w:rsidR="00C40801" w:rsidP="00AA2D72" w:rsidRDefault="00C40801" w14:paraId="43FBB844" w14:textId="77777777">
      <w:pPr>
        <w:spacing w:line="480" w:lineRule="auto"/>
        <w:rPr>
          <w:rFonts w:ascii="Calibri" w:hAnsi="Calibri" w:eastAsia="Calibri" w:cs="Calibri"/>
          <w:sz w:val="22"/>
          <w:szCs w:val="22"/>
          <w:lang w:val="es-MX"/>
        </w:rPr>
      </w:pPr>
    </w:p>
    <w:p w:rsidR="00C40801" w:rsidP="00AA2D72" w:rsidRDefault="00C40801" w14:paraId="5E71D4EA" w14:textId="77777777">
      <w:pPr>
        <w:spacing w:line="480" w:lineRule="auto"/>
        <w:rPr>
          <w:rFonts w:ascii="Calibri" w:hAnsi="Calibri" w:eastAsia="Calibri" w:cs="Calibri"/>
          <w:sz w:val="22"/>
          <w:szCs w:val="22"/>
          <w:lang w:val="es-MX"/>
        </w:rPr>
      </w:pPr>
    </w:p>
    <w:p w:rsidR="00C40801" w:rsidP="00AA2D72" w:rsidRDefault="00C40801" w14:paraId="78E681F4" w14:textId="77777777">
      <w:pPr>
        <w:spacing w:line="480" w:lineRule="auto"/>
        <w:rPr>
          <w:rFonts w:ascii="Calibri" w:hAnsi="Calibri" w:eastAsia="Calibri" w:cs="Calibri"/>
          <w:sz w:val="22"/>
          <w:szCs w:val="22"/>
          <w:lang w:val="es-MX"/>
        </w:rPr>
      </w:pPr>
    </w:p>
    <w:p w:rsidR="00C40801" w:rsidP="00AA2D72" w:rsidRDefault="00C40801" w14:paraId="2EBE808D" w14:textId="77777777">
      <w:pPr>
        <w:spacing w:line="480" w:lineRule="auto"/>
        <w:rPr>
          <w:rFonts w:ascii="Calibri" w:hAnsi="Calibri" w:eastAsia="Calibri" w:cs="Calibri"/>
          <w:sz w:val="22"/>
          <w:szCs w:val="22"/>
          <w:lang w:val="es-MX"/>
        </w:rPr>
      </w:pPr>
    </w:p>
    <w:p w:rsidR="00C40801" w:rsidP="00AA2D72" w:rsidRDefault="00C40801" w14:paraId="56776C1E" w14:textId="77777777">
      <w:pPr>
        <w:spacing w:line="480" w:lineRule="auto"/>
        <w:rPr>
          <w:rFonts w:ascii="Calibri" w:hAnsi="Calibri" w:eastAsia="Calibri" w:cs="Calibri"/>
          <w:sz w:val="22"/>
          <w:szCs w:val="22"/>
          <w:lang w:val="es-MX"/>
        </w:rPr>
      </w:pPr>
    </w:p>
    <w:p w:rsidR="00C40801" w:rsidP="00AA2D72" w:rsidRDefault="00C40801" w14:paraId="2772F7E9" w14:textId="77777777">
      <w:pPr>
        <w:spacing w:line="480" w:lineRule="auto"/>
        <w:rPr>
          <w:rFonts w:ascii="Calibri" w:hAnsi="Calibri" w:eastAsia="Calibri" w:cs="Calibri"/>
          <w:sz w:val="22"/>
          <w:szCs w:val="22"/>
          <w:lang w:val="es-MX"/>
        </w:rPr>
      </w:pPr>
    </w:p>
    <w:p w:rsidR="00476CBD" w:rsidP="00AA2D72" w:rsidRDefault="00476CBD" w14:paraId="486357FD" w14:textId="77777777">
      <w:pPr>
        <w:spacing w:line="480" w:lineRule="auto"/>
        <w:rPr>
          <w:rFonts w:ascii="Calibri" w:hAnsi="Calibri" w:eastAsia="Calibri" w:cs="Calibri"/>
          <w:sz w:val="22"/>
          <w:szCs w:val="22"/>
          <w:lang w:val="es-MX"/>
        </w:rPr>
      </w:pPr>
    </w:p>
    <w:p w:rsidRPr="00AA2D72" w:rsidR="00C40801" w:rsidP="00AA2D72" w:rsidRDefault="00C40801" w14:paraId="316D950B" w14:textId="77777777">
      <w:pPr>
        <w:spacing w:line="480" w:lineRule="auto"/>
        <w:rPr>
          <w:rFonts w:ascii="Calibri" w:hAnsi="Calibri" w:eastAsia="Calibri" w:cs="Calibri"/>
          <w:sz w:val="22"/>
          <w:szCs w:val="22"/>
          <w:lang w:val="es-MX"/>
        </w:rPr>
      </w:pPr>
    </w:p>
    <w:p w:rsidR="00AA2D72" w:rsidP="00BE2941" w:rsidRDefault="00AA2D72" w14:paraId="090993A9" w14:textId="3DA3EED5">
      <w:pPr>
        <w:spacing w:line="480" w:lineRule="auto"/>
        <w:rPr>
          <w:rFonts w:ascii="Calibri" w:hAnsi="Calibri" w:eastAsia="Calibri" w:cs="Calibri"/>
          <w:sz w:val="22"/>
          <w:szCs w:val="22"/>
          <w:lang w:val="es-MX"/>
        </w:rPr>
      </w:pPr>
    </w:p>
    <w:p w:rsidR="00BE2941" w:rsidP="003D62C4" w:rsidRDefault="00000000" w14:paraId="5289C768" w14:textId="53BAD373">
      <w:pPr>
        <w:pStyle w:val="E04Subtitulo1izqynegrilla"/>
        <w:rPr>
          <w:rFonts w:eastAsia="Calibri"/>
        </w:rPr>
      </w:pPr>
      <w:sdt>
        <w:sdtPr>
          <w:tag w:val="goog_rdk_23"/>
          <w:id w:val="601386360"/>
        </w:sdtPr>
        <w:sdtContent/>
      </w:sdt>
      <w:r w:rsidR="003D62C4">
        <w:rPr>
          <w:rFonts w:eastAsia="Calibri"/>
        </w:rPr>
        <w:t>REFERENCIAS</w:t>
      </w:r>
    </w:p>
    <w:p w:rsidRPr="003D62C4" w:rsidR="003D62C4" w:rsidP="003D62C4" w:rsidRDefault="003D62C4" w14:paraId="0461CE2E" w14:textId="77777777">
      <w:pPr>
        <w:pStyle w:val="Sinespaciado"/>
        <w:rPr>
          <w:lang w:val="es-CO" w:eastAsia="en-US"/>
        </w:rPr>
      </w:pPr>
    </w:p>
    <w:p w:rsidR="00F77D27" w:rsidP="00F77D27" w:rsidRDefault="00BE2941" w14:paraId="53304130" w14:textId="77777777">
      <w:pPr>
        <w:pStyle w:val="E05Parrafosangria"/>
        <w:ind w:right="4"/>
      </w:pPr>
      <w:r>
        <w:t>Campbell</w:t>
      </w:r>
      <w:r w:rsidRPr="00595956">
        <w:t xml:space="preserve">, </w:t>
      </w:r>
      <w:r>
        <w:t>D.N</w:t>
      </w:r>
      <w:r w:rsidRPr="00595956">
        <w:t xml:space="preserve"> y </w:t>
      </w:r>
      <w:r>
        <w:t>Reece</w:t>
      </w:r>
      <w:r w:rsidRPr="00595956">
        <w:t xml:space="preserve">, </w:t>
      </w:r>
      <w:r>
        <w:t>J.B</w:t>
      </w:r>
      <w:r w:rsidRPr="00595956">
        <w:t>. (200</w:t>
      </w:r>
      <w:r>
        <w:t>7</w:t>
      </w:r>
      <w:r w:rsidRPr="00595956">
        <w:t xml:space="preserve">). </w:t>
      </w:r>
      <w:r>
        <w:rPr>
          <w:i/>
          <w:iCs/>
        </w:rPr>
        <w:t xml:space="preserve">Biología. </w:t>
      </w:r>
      <w:r>
        <w:t>Editorial médica panamericana. 7ª edición.</w:t>
      </w:r>
    </w:p>
    <w:p w:rsidR="00F77D27" w:rsidP="00F77D27" w:rsidRDefault="00F77D27" w14:paraId="6834928F" w14:textId="77777777">
      <w:pPr>
        <w:pStyle w:val="E05Parrafosangria"/>
        <w:ind w:right="4"/>
      </w:pPr>
      <w:hyperlink w:anchor="v=onepage&amp;q=el%20concepto%20de%20sistema%20en%20biolog%C3%ADa&amp;f=false" r:id="rId31">
        <w:r w:rsidRPr="00F77D27">
          <w:rPr>
            <w:rStyle w:val="Hipervnculo"/>
          </w:rPr>
          <w:t>https://books.google.es/books?hl=es&amp;lr=&amp;id=QcU0yde9PtkC&amp;oi=fnd&amp;pg=PA2&amp;dq=el+concepto+de+sistema+en+biolog%C3%ADa&amp;ots=AMm6wJvffZ&amp;sig=B-sQNv5LMwIsXbj8WYjRsGAuZj8#v=onepage&amp;q=el%20concepto%20de%20sistema%20en%20biolog%C3%ADa&amp;f=false</w:t>
        </w:r>
      </w:hyperlink>
    </w:p>
    <w:p w:rsidRPr="00F77D27" w:rsidR="00BE2941" w:rsidP="00F77D27" w:rsidRDefault="00BE2941" w14:paraId="1B4365BE" w14:textId="43E76A24">
      <w:pPr>
        <w:pStyle w:val="E05Parrafosangria"/>
        <w:ind w:right="4"/>
      </w:pPr>
      <w:r w:rsidRPr="00847447">
        <w:rPr>
          <w:lang w:val="en-US"/>
        </w:rPr>
        <w:t>Curtis, H., Barnes, N.</w:t>
      </w:r>
      <w:r>
        <w:rPr>
          <w:lang w:val="en-US"/>
        </w:rPr>
        <w:t xml:space="preserve">S., </w:t>
      </w:r>
      <w:proofErr w:type="spellStart"/>
      <w:r w:rsidRPr="00847447">
        <w:rPr>
          <w:lang w:val="en-US"/>
        </w:rPr>
        <w:t>Schnek</w:t>
      </w:r>
      <w:proofErr w:type="spellEnd"/>
      <w:r w:rsidRPr="00847447">
        <w:rPr>
          <w:lang w:val="en-US"/>
        </w:rPr>
        <w:t>, A</w:t>
      </w:r>
      <w:r>
        <w:rPr>
          <w:lang w:val="en-US"/>
        </w:rPr>
        <w:t xml:space="preserve"> y </w:t>
      </w:r>
      <w:proofErr w:type="spellStart"/>
      <w:r>
        <w:rPr>
          <w:lang w:val="en-US"/>
        </w:rPr>
        <w:t>Massarini</w:t>
      </w:r>
      <w:proofErr w:type="spellEnd"/>
      <w:r>
        <w:rPr>
          <w:lang w:val="en-US"/>
        </w:rPr>
        <w:t>, A.</w:t>
      </w:r>
      <w:r w:rsidRPr="00847447">
        <w:rPr>
          <w:lang w:val="en-US"/>
        </w:rPr>
        <w:t xml:space="preserve"> (2008). </w:t>
      </w:r>
      <w:r>
        <w:rPr>
          <w:i/>
          <w:iCs/>
        </w:rPr>
        <w:t>Biología</w:t>
      </w:r>
      <w:r>
        <w:t>. Editorial médica panamericana. 7ª edición.</w:t>
      </w:r>
    </w:p>
    <w:p w:rsidRPr="00F77D27" w:rsidR="00BE2941" w:rsidP="00B05C0A" w:rsidRDefault="00F77D27" w14:paraId="1A1E08EA" w14:textId="7D0FB3F0">
      <w:pPr>
        <w:pStyle w:val="E05Parrafosangria"/>
        <w:rPr>
          <w:rStyle w:val="Hipervnculo"/>
        </w:rPr>
      </w:pPr>
      <w:hyperlink w:history="1" w:anchor="v=onepage&amp;q=el%20concepto%20de%20sistema%20en%20biolog%C3%ADa&amp;f=false" r:id="rId32">
        <w:r w:rsidRPr="004B4A71">
          <w:rPr>
            <w:rStyle w:val="Hipervnculo"/>
          </w:rPr>
          <w:t>https://books.google.es/books?hl=es&amp;lr=&amp;id=mGadUVpdTLsC&amp;oi=fnd&amp;pg=PA172&amp;dq=el+concepto+de+sistema+en+biolog%C3%ADa&amp;ots=blDVRNjDO6&amp;sig=5ajKuilNp0l6uApWxW_XF1fA2PI#v=onepage&amp;q=el%20concepto%20de%20sistema%20en%20biolog%C3%ADa&amp;f=false</w:t>
        </w:r>
      </w:hyperlink>
    </w:p>
    <w:p w:rsidRPr="00541434" w:rsidR="00BE2941" w:rsidP="00B05C0A" w:rsidRDefault="00BE2941" w14:paraId="0D48CA29" w14:textId="77777777">
      <w:pPr>
        <w:pStyle w:val="E05Parrafosangria"/>
        <w:rPr>
          <w:vertAlign w:val="subscript"/>
          <w:lang w:val="en-US"/>
        </w:rPr>
      </w:pPr>
      <w:proofErr w:type="spellStart"/>
      <w:r w:rsidRPr="00595956">
        <w:t>K</w:t>
      </w:r>
      <w:r>
        <w:t>ierszembaum</w:t>
      </w:r>
      <w:proofErr w:type="spellEnd"/>
      <w:r>
        <w:t xml:space="preserve">, A.L </w:t>
      </w:r>
      <w:r w:rsidRPr="00595956">
        <w:t xml:space="preserve">y </w:t>
      </w:r>
      <w:r>
        <w:t>Tres</w:t>
      </w:r>
      <w:r w:rsidRPr="00595956">
        <w:t xml:space="preserve">, </w:t>
      </w:r>
      <w:r>
        <w:t>L.L</w:t>
      </w:r>
      <w:r w:rsidRPr="00595956">
        <w:t>. (20</w:t>
      </w:r>
      <w:r>
        <w:t>20</w:t>
      </w:r>
      <w:r w:rsidRPr="00595956">
        <w:t xml:space="preserve">). </w:t>
      </w:r>
      <w:r>
        <w:rPr>
          <w:i/>
          <w:iCs/>
        </w:rPr>
        <w:t>Histología y biología celular Introducción a la anatomía patológica</w:t>
      </w:r>
      <w:r>
        <w:t xml:space="preserve">. </w:t>
      </w:r>
      <w:r w:rsidRPr="00541434">
        <w:rPr>
          <w:lang w:val="en-US"/>
        </w:rPr>
        <w:t xml:space="preserve">Elsevier. 5ª </w:t>
      </w:r>
      <w:proofErr w:type="spellStart"/>
      <w:r w:rsidRPr="00541434">
        <w:rPr>
          <w:lang w:val="en-US"/>
        </w:rPr>
        <w:t>edición</w:t>
      </w:r>
      <w:proofErr w:type="spellEnd"/>
      <w:r w:rsidRPr="00541434">
        <w:rPr>
          <w:lang w:val="en-US"/>
        </w:rPr>
        <w:t>.</w:t>
      </w:r>
    </w:p>
    <w:p w:rsidRPr="00B703FF" w:rsidR="00BE2941" w:rsidP="00B05C0A" w:rsidRDefault="00BE2941" w14:paraId="1CAB52F0" w14:textId="013999C4">
      <w:pPr>
        <w:pStyle w:val="E05Parrafosangria"/>
        <w:rPr>
          <w:rStyle w:val="Hipervnculo"/>
          <w:lang w:val="en-US"/>
        </w:rPr>
      </w:pPr>
      <w:hyperlink w:anchor="v=onepage&amp;q=el%20concepto%20de%20sistema%20en%20biolog%C3%ADa&amp;f=false" r:id="rId33">
        <w:r w:rsidRPr="00B703FF">
          <w:rPr>
            <w:rStyle w:val="Hipervnculo"/>
            <w:lang w:val="en-US"/>
          </w:rPr>
          <w:t>https://books.google.es/books?hl=es&amp;lr=&amp;id=y2XnDwAAQBAJ&amp;oi=fnd&amp;pg=PP1&amp;dq=el+concepto+de+sistema+en+biolog%C3%ADa&amp;ots=GNJICb_200&amp;sig=M5M9Ku8k5pyrkf3vSwBo0kMcQ1M#v=onepage&amp;q=el%20concepto%20de%20sistema%20en%20biolog%C3%ADa&amp;f=false</w:t>
        </w:r>
      </w:hyperlink>
    </w:p>
    <w:p w:rsidRPr="003F5CB0" w:rsidR="00BE2941" w:rsidP="00B05C0A" w:rsidRDefault="00BE2941" w14:paraId="73998A51" w14:textId="77777777">
      <w:pPr>
        <w:pStyle w:val="E05Parrafosangria"/>
        <w:rPr>
          <w:vertAlign w:val="subscript"/>
        </w:rPr>
      </w:pPr>
      <w:proofErr w:type="spellStart"/>
      <w:r w:rsidRPr="00595956">
        <w:t>König</w:t>
      </w:r>
      <w:proofErr w:type="spellEnd"/>
      <w:r w:rsidRPr="00595956">
        <w:t xml:space="preserve">, D y </w:t>
      </w:r>
      <w:proofErr w:type="spellStart"/>
      <w:r w:rsidRPr="00595956">
        <w:t>Liebich</w:t>
      </w:r>
      <w:proofErr w:type="spellEnd"/>
      <w:r w:rsidRPr="00595956">
        <w:t xml:space="preserve">, H. (2008). </w:t>
      </w:r>
      <w:r w:rsidRPr="00595956">
        <w:rPr>
          <w:i/>
          <w:iCs/>
        </w:rPr>
        <w:t>Anatomía de los animales domésticos: órganos, sistema circulatorio y sistema nervioso</w:t>
      </w:r>
      <w:r>
        <w:t>. Editorial médica panamericana. 2ª edición.</w:t>
      </w:r>
    </w:p>
    <w:p w:rsidRPr="003C0442" w:rsidR="00BE2941" w:rsidP="003C0442" w:rsidRDefault="00BE2941" w14:paraId="3EC632D4" w14:textId="0EA588DD">
      <w:pPr>
        <w:pStyle w:val="E05Parrafosangria"/>
        <w:rPr>
          <w:color w:val="0563C1" w:themeColor="hyperlink"/>
          <w:sz w:val="20"/>
          <w:u w:val="single"/>
        </w:rPr>
      </w:pPr>
      <w:hyperlink w:anchor="v=onepage&amp;q=sistema%20de%20%C3%B3rganos&amp;f=false" r:id="rId34">
        <w:r w:rsidRPr="00F77D27">
          <w:rPr>
            <w:rStyle w:val="Hipervnculo"/>
          </w:rPr>
          <w:t>https://books.google.es/books?hl=es&amp;lr=&amp;id=_1OEdvC5a98C&amp;oi=fnd&amp;pg=PA121&amp;dq=sistema+de+%C3%B3rganos&amp;ots=csNqH_fla6&amp;sig=lpbYddTUJCQvtzHsEtrqAbttZYA#v=onepage&amp;q=sistema%20de%20%C3%B3rganos&amp;f=false</w:t>
        </w:r>
      </w:hyperlink>
    </w:p>
    <w:p w:rsidR="00C26808" w:rsidRDefault="00C26808" w14:paraId="5498BD64" w14:textId="77777777"/>
    <w:sectPr w:rsidR="00C26808" w:rsidSect="009F17D8">
      <w:headerReference w:type="even" r:id="rId35"/>
      <w:headerReference w:type="default" r:id="rId36"/>
      <w:footerReference w:type="even" r:id="rId37"/>
      <w:footerReference w:type="default" r:id="rId38"/>
      <w:headerReference w:type="first" r:id="rId39"/>
      <w:footerReference w:type="first" r:id="rId40"/>
      <w:pgSz w:w="12240" w:h="15840" w:orient="portrait"/>
      <w:pgMar w:top="1440" w:right="1440"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12DD" w:rsidRDefault="00E412DD" w14:paraId="72A1B67E" w14:textId="77777777">
      <w:r>
        <w:separator/>
      </w:r>
    </w:p>
  </w:endnote>
  <w:endnote w:type="continuationSeparator" w:id="0">
    <w:p w:rsidR="00E412DD" w:rsidRDefault="00E412DD" w14:paraId="5F5504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6C54" w:rsidRDefault="00866C54" w14:paraId="53E3367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6C54" w:rsidRDefault="00866C54" w14:paraId="5E12A037"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6C54" w:rsidRDefault="00866C54" w14:paraId="6FFAC67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12DD" w:rsidRDefault="00E412DD" w14:paraId="62E20258" w14:textId="77777777">
      <w:r>
        <w:separator/>
      </w:r>
    </w:p>
  </w:footnote>
  <w:footnote w:type="continuationSeparator" w:id="0">
    <w:p w:rsidR="00E412DD" w:rsidRDefault="00E412DD" w14:paraId="508B0F5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6C54" w:rsidRDefault="00866C54" w14:paraId="75F33E17"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A2D72" w:rsidR="00AA2D72" w:rsidP="00AA2D72" w:rsidRDefault="00000000" w14:paraId="713A8302" w14:textId="6CD22528">
    <w:pPr>
      <w:ind w:firstLine="360"/>
      <w:rPr>
        <w:rFonts w:ascii="Arial" w:hAnsi="Arial" w:cs="Arial"/>
        <w:b/>
        <w:bCs/>
        <w:color w:val="595959" w:themeColor="text1" w:themeTint="A6"/>
        <w:sz w:val="20"/>
        <w:szCs w:val="20"/>
        <w:lang w:val="es-ES_tradnl"/>
      </w:rPr>
    </w:pPr>
    <w:sdt>
      <w:sdtPr>
        <w:id w:val="703910214"/>
        <w:docPartObj>
          <w:docPartGallery w:val="Page Numbers (Top of Page)"/>
          <w:docPartUnique/>
        </w:docPartObj>
      </w:sdtPr>
      <w:sdtEndPr>
        <w:rPr>
          <w:rFonts w:ascii="Arial" w:hAnsi="Arial" w:cs="Arial"/>
        </w:rPr>
      </w:sdtEndPr>
      <w:sdtContent>
        <w:r w:rsidRPr="00AA2D72" w:rsidR="00AA2D72">
          <w:rPr>
            <w:rFonts w:ascii="Arial" w:hAnsi="Arial" w:cs="Arial"/>
          </w:rPr>
          <w:fldChar w:fldCharType="begin"/>
        </w:r>
        <w:r w:rsidRPr="00AA2D72" w:rsidR="00AA2D72">
          <w:rPr>
            <w:rFonts w:ascii="Arial" w:hAnsi="Arial" w:cs="Arial"/>
          </w:rPr>
          <w:instrText xml:space="preserve"> PAGE </w:instrText>
        </w:r>
        <w:r w:rsidRPr="00AA2D72" w:rsidR="00AA2D72">
          <w:rPr>
            <w:rFonts w:ascii="Arial" w:hAnsi="Arial" w:cs="Arial"/>
          </w:rPr>
          <w:fldChar w:fldCharType="separate"/>
        </w:r>
        <w:r w:rsidRPr="00AA2D72" w:rsidR="00AA2D72">
          <w:rPr>
            <w:rFonts w:ascii="Arial" w:hAnsi="Arial" w:cs="Arial"/>
          </w:rPr>
          <w:t>3</w:t>
        </w:r>
        <w:r w:rsidRPr="00AA2D72" w:rsidR="00AA2D72">
          <w:rPr>
            <w:rFonts w:ascii="Arial" w:hAnsi="Arial" w:cs="Arial"/>
          </w:rPr>
          <w:fldChar w:fldCharType="end"/>
        </w:r>
        <w:r w:rsidRPr="00AA2D72" w:rsidR="00AA2D72">
          <w:rPr>
            <w:rFonts w:ascii="Arial" w:hAnsi="Arial" w:cs="Arial"/>
          </w:rPr>
          <w:t xml:space="preserve"> </w:t>
        </w:r>
      </w:sdtContent>
    </w:sdt>
    <w:r w:rsidRPr="00AA2D72" w:rsidR="00AA2D72">
      <w:rPr>
        <w:rFonts w:ascii="Arial" w:hAnsi="Arial" w:cs="Arial"/>
        <w:lang w:val="es-ES_tradnl"/>
      </w:rPr>
      <w:t xml:space="preserve">  | </w:t>
    </w:r>
    <w:sdt>
      <w:sdtPr>
        <w:rPr>
          <w:rFonts w:ascii="Arial" w:hAnsi="Arial" w:cs="Arial"/>
          <w:color w:val="595959" w:themeColor="text1" w:themeTint="A6"/>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Pr="00AA2D72" w:rsidR="00AA2D72">
          <w:rPr>
            <w:rFonts w:ascii="Arial" w:hAnsi="Arial" w:cs="Arial"/>
            <w:color w:val="595959" w:themeColor="text1" w:themeTint="A6"/>
          </w:rPr>
          <w:t>EDU/REA(2024)11</w:t>
        </w:r>
      </w:sdtContent>
    </w:sdt>
    <w:r w:rsidRPr="00AA2D72" w:rsidR="00AA2D72">
      <w:rPr>
        <w:rFonts w:ascii="Arial" w:hAnsi="Arial" w:cs="Arial"/>
        <w:color w:val="595959" w:themeColor="text1" w:themeTint="A6"/>
        <w:sz w:val="22"/>
      </w:rPr>
      <w:tab/>
    </w:r>
    <w:r w:rsidRPr="00AA2D72" w:rsidR="00AA2D72">
      <w:rPr>
        <w:rFonts w:ascii="Arial" w:hAnsi="Arial" w:cs="Arial"/>
        <w:color w:val="595959" w:themeColor="text1" w:themeTint="A6"/>
        <w:sz w:val="22"/>
      </w:rPr>
      <w:t xml:space="preserve">  </w:t>
    </w:r>
    <w:r w:rsidR="00866C54">
      <w:rPr>
        <w:rFonts w:ascii="Arial" w:hAnsi="Arial" w:cs="Arial"/>
        <w:color w:val="595959" w:themeColor="text1" w:themeTint="A6"/>
        <w:sz w:val="22"/>
      </w:rPr>
      <w:tab/>
    </w:r>
    <w:r w:rsidR="00866C54">
      <w:rPr>
        <w:rFonts w:ascii="Arial" w:hAnsi="Arial" w:cs="Arial"/>
        <w:color w:val="595959" w:themeColor="text1" w:themeTint="A6"/>
        <w:sz w:val="22"/>
      </w:rPr>
      <w:tab/>
    </w:r>
    <w:r w:rsidR="00866C54">
      <w:rPr>
        <w:rFonts w:ascii="Arial" w:hAnsi="Arial" w:cs="Arial"/>
        <w:color w:val="595959" w:themeColor="text1" w:themeTint="A6"/>
        <w:sz w:val="22"/>
      </w:rPr>
      <w:t xml:space="preserve">      </w:t>
    </w:r>
    <w:r w:rsidR="00866C54">
      <w:rPr>
        <w:rFonts w:ascii="Arial" w:hAnsi="Arial" w:cs="Arial"/>
        <w:b/>
        <w:bCs/>
        <w:color w:val="595959" w:themeColor="text1" w:themeTint="A6"/>
        <w:sz w:val="20"/>
        <w:szCs w:val="20"/>
        <w:lang w:val="es-ES_tradnl"/>
      </w:rPr>
      <w:t>CONCEPTO DE SISTEMAS  DE ÓRGANOS</w:t>
    </w:r>
    <w:r w:rsidRPr="00AA2D72" w:rsidR="00AA2D72">
      <w:rPr>
        <w:rFonts w:ascii="Arial" w:hAnsi="Arial" w:cs="Arial"/>
        <w:b/>
        <w:bCs/>
        <w:color w:val="595959" w:themeColor="text1" w:themeTint="A6"/>
        <w:sz w:val="20"/>
        <w:szCs w:val="20"/>
        <w:lang w:val="es-ES_tradnl"/>
      </w:rPr>
      <w:t xml:space="preserve"> ADAPTACIONES</w:t>
    </w:r>
  </w:p>
  <w:p w:rsidR="00940E6C" w:rsidRDefault="00940E6C" w14:paraId="03EE99B8" w14:textId="213A5F0C">
    <w:pPr>
      <w:pStyle w:val="Encabezado"/>
      <w:rPr>
        <w:noProof/>
      </w:rPr>
    </w:pPr>
  </w:p>
  <w:p w:rsidR="00940E6C" w:rsidRDefault="00940E6C" w14:paraId="738BE2BC"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6C54" w:rsidRDefault="00866C54" w14:paraId="14A26F8D"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7AD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3268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744B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493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4C396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5D90D5B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3108897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6238943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42C1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1E9E74"/>
    <w:lvl w:ilvl="0">
      <w:start w:val="1"/>
      <w:numFmt w:val="bullet"/>
      <w:pStyle w:val="Listaconvietas"/>
      <w:lvlText w:val=""/>
      <w:lvlJc w:val="left"/>
      <w:pPr>
        <w:tabs>
          <w:tab w:val="num" w:pos="360"/>
        </w:tabs>
        <w:ind w:left="360" w:hanging="360"/>
      </w:pPr>
      <w:rPr>
        <w:rFonts w:hint="default" w:ascii="Symbol" w:hAnsi="Symbol"/>
      </w:rPr>
    </w:lvl>
  </w:abstractNum>
  <w:abstractNum w:abstractNumId="10" w15:restartNumberingAfterBreak="0">
    <w:nsid w:val="03EB052E"/>
    <w:multiLevelType w:val="hybridMultilevel"/>
    <w:tmpl w:val="D49E40EE"/>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11"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067F72B5"/>
    <w:multiLevelType w:val="multilevel"/>
    <w:tmpl w:val="3D3C8B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07394F59"/>
    <w:multiLevelType w:val="multilevel"/>
    <w:tmpl w:val="96B661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07B97744"/>
    <w:multiLevelType w:val="multilevel"/>
    <w:tmpl w:val="4D567386"/>
    <w:lvl w:ilvl="0">
      <w:start w:val="1"/>
      <w:numFmt w:val="bullet"/>
      <w:lvlText w:val=""/>
      <w:lvlJc w:val="left"/>
      <w:pPr>
        <w:ind w:left="720" w:hanging="360"/>
      </w:pPr>
      <w:rPr>
        <w:rFonts w:hint="default" w:ascii="Symbol" w:hAnsi="Symbol"/>
      </w:rPr>
    </w:lvl>
    <w:lvl w:ilvl="1">
      <w:start w:val="1"/>
      <w:numFmt w:val="decimal"/>
      <w:isLgl/>
      <w:lvlText w:val="%1.%2."/>
      <w:lvlJc w:val="left"/>
      <w:pPr>
        <w:ind w:left="1080" w:hanging="360"/>
      </w:pPr>
      <w:rPr>
        <w:rFonts w:hint="default"/>
        <w:b/>
        <w:bCs/>
      </w:rPr>
    </w:lvl>
    <w:lvl w:ilvl="2">
      <w:start w:val="1"/>
      <w:numFmt w:val="bullet"/>
      <w:lvlText w:val=""/>
      <w:lvlJc w:val="left"/>
      <w:pPr>
        <w:ind w:left="720" w:hanging="360"/>
      </w:pPr>
      <w:rPr>
        <w:rFonts w:hint="default" w:ascii="Symbol" w:hAnsi="Symbol"/>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7C01356"/>
    <w:multiLevelType w:val="hybridMultilevel"/>
    <w:tmpl w:val="EFF41D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08D03C19"/>
    <w:multiLevelType w:val="multilevel"/>
    <w:tmpl w:val="B49EBAE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0A075ABC"/>
    <w:multiLevelType w:val="multilevel"/>
    <w:tmpl w:val="3A261E5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D75593"/>
    <w:multiLevelType w:val="multilevel"/>
    <w:tmpl w:val="3F2E1FC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decimal"/>
      <w:lvlText w:val="%3."/>
      <w:lvlJc w:val="left"/>
      <w:pPr>
        <w:ind w:left="2160" w:hanging="360"/>
      </w:pPr>
      <w:rPr>
        <w:rFonts w:hint="default"/>
        <w:b/>
        <w:bCs/>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0D400A4D"/>
    <w:multiLevelType w:val="hybridMultilevel"/>
    <w:tmpl w:val="AEDA8A72"/>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20" w15:restartNumberingAfterBreak="0">
    <w:nsid w:val="0DA11AE1"/>
    <w:multiLevelType w:val="hybridMultilevel"/>
    <w:tmpl w:val="D9A891B0"/>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21" w15:restartNumberingAfterBreak="0">
    <w:nsid w:val="0E395534"/>
    <w:multiLevelType w:val="multilevel"/>
    <w:tmpl w:val="3A261E5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0E1A2A"/>
    <w:multiLevelType w:val="hybridMultilevel"/>
    <w:tmpl w:val="C05E85AC"/>
    <w:lvl w:ilvl="0" w:tplc="B96E606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10AF4996"/>
    <w:multiLevelType w:val="multilevel"/>
    <w:tmpl w:val="014E51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10F52929"/>
    <w:multiLevelType w:val="multilevel"/>
    <w:tmpl w:val="3D3C8BC8"/>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25" w15:restartNumberingAfterBreak="0">
    <w:nsid w:val="123074E4"/>
    <w:multiLevelType w:val="multilevel"/>
    <w:tmpl w:val="39B2C454"/>
    <w:styleLink w:val="Listaactual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2311A0E"/>
    <w:multiLevelType w:val="hybridMultilevel"/>
    <w:tmpl w:val="78782F8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5DE0FF2"/>
    <w:multiLevelType w:val="multilevel"/>
    <w:tmpl w:val="FF60B2B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16197B2B"/>
    <w:multiLevelType w:val="hybridMultilevel"/>
    <w:tmpl w:val="CDB42C4C"/>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9" w15:restartNumberingAfterBreak="0">
    <w:nsid w:val="164E5E09"/>
    <w:multiLevelType w:val="hybridMultilevel"/>
    <w:tmpl w:val="B2FA8F7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17CC21A4"/>
    <w:multiLevelType w:val="hybridMultilevel"/>
    <w:tmpl w:val="A54826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17FD05C1"/>
    <w:multiLevelType w:val="multilevel"/>
    <w:tmpl w:val="EF2C09DA"/>
    <w:lvl w:ilvl="0">
      <w:start w:val="1"/>
      <w:numFmt w:val="decimal"/>
      <w:lvlText w:val="%1."/>
      <w:lvlJc w:val="left"/>
      <w:pPr>
        <w:tabs>
          <w:tab w:val="num" w:pos="720"/>
        </w:tabs>
        <w:ind w:left="720" w:hanging="360"/>
      </w:pPr>
      <w:rPr>
        <w:rFonts w:asciiTheme="minorHAnsi" w:hAnsiTheme="minorHAnsi" w:eastAsiaTheme="minorHAnsi" w:cstheme="minorBidi"/>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8F945DB"/>
    <w:multiLevelType w:val="hybridMultilevel"/>
    <w:tmpl w:val="49629518"/>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3" w15:restartNumberingAfterBreak="0">
    <w:nsid w:val="18FA5878"/>
    <w:multiLevelType w:val="hybridMultilevel"/>
    <w:tmpl w:val="F41C70A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1A2E17D6"/>
    <w:multiLevelType w:val="multilevel"/>
    <w:tmpl w:val="2ECCB87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5" w15:restartNumberingAfterBreak="0">
    <w:nsid w:val="1AFF5505"/>
    <w:multiLevelType w:val="multilevel"/>
    <w:tmpl w:val="3D3C8B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6" w15:restartNumberingAfterBreak="0">
    <w:nsid w:val="1DBB3EAE"/>
    <w:multiLevelType w:val="multilevel"/>
    <w:tmpl w:val="902C89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7" w15:restartNumberingAfterBreak="0">
    <w:nsid w:val="1E6B1874"/>
    <w:multiLevelType w:val="hybridMultilevel"/>
    <w:tmpl w:val="AE5C8C4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20797E0B"/>
    <w:multiLevelType w:val="hybridMultilevel"/>
    <w:tmpl w:val="9328DEE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219474D6"/>
    <w:multiLevelType w:val="hybridMultilevel"/>
    <w:tmpl w:val="00727F2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1C7081F"/>
    <w:multiLevelType w:val="hybridMultilevel"/>
    <w:tmpl w:val="76703CAC"/>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21D530B4"/>
    <w:multiLevelType w:val="hybridMultilevel"/>
    <w:tmpl w:val="6F7AF9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22FB30A9"/>
    <w:multiLevelType w:val="multilevel"/>
    <w:tmpl w:val="3E746BA6"/>
    <w:styleLink w:val="E09Tablapunto"/>
    <w:lvl w:ilvl="0">
      <w:start w:val="1"/>
      <w:numFmt w:val="bullet"/>
      <w:lvlText w:val=""/>
      <w:lvlJc w:val="left"/>
      <w:pPr>
        <w:tabs>
          <w:tab w:val="num" w:pos="720"/>
        </w:tabs>
        <w:ind w:left="720" w:hanging="360"/>
      </w:pPr>
      <w:rPr>
        <w:rFonts w:hint="default" w:ascii="Arial" w:hAnsi="Arial"/>
        <w:sz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238E3CA2"/>
    <w:multiLevelType w:val="hybridMultilevel"/>
    <w:tmpl w:val="AE66F3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4" w15:restartNumberingAfterBreak="0">
    <w:nsid w:val="239D7926"/>
    <w:multiLevelType w:val="multilevel"/>
    <w:tmpl w:val="13502FF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5C52827"/>
    <w:multiLevelType w:val="hybridMultilevel"/>
    <w:tmpl w:val="389E7D40"/>
    <w:lvl w:ilvl="0" w:tplc="0B68FF66">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46" w15:restartNumberingAfterBreak="0">
    <w:nsid w:val="26DD15DC"/>
    <w:multiLevelType w:val="multilevel"/>
    <w:tmpl w:val="3D3C8BC8"/>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47" w15:restartNumberingAfterBreak="0">
    <w:nsid w:val="27454CF8"/>
    <w:multiLevelType w:val="multilevel"/>
    <w:tmpl w:val="2DC2B2DE"/>
    <w:styleLink w:val="Listaactual1"/>
    <w:lvl w:ilvl="0">
      <w:start w:val="1"/>
      <w:numFmt w:val="bullet"/>
      <w:lvlText w:val=""/>
      <w:lvlJc w:val="left"/>
      <w:pPr>
        <w:ind w:left="720" w:hanging="360"/>
      </w:pPr>
      <w:rPr>
        <w:rFonts w:hint="default" w:ascii="Symbol" w:hAnsi="Symbol"/>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28BB56C1"/>
    <w:multiLevelType w:val="multilevel"/>
    <w:tmpl w:val="F1C472C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29FA0911"/>
    <w:multiLevelType w:val="hybridMultilevel"/>
    <w:tmpl w:val="0F6C0E4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rPr>
    </w:lvl>
    <w:lvl w:ilvl="8" w:tplc="040A0005" w:tentative="1">
      <w:start w:val="1"/>
      <w:numFmt w:val="bullet"/>
      <w:lvlText w:val=""/>
      <w:lvlJc w:val="left"/>
      <w:pPr>
        <w:ind w:left="6480" w:hanging="360"/>
      </w:pPr>
      <w:rPr>
        <w:rFonts w:hint="default" w:ascii="Wingdings" w:hAnsi="Wingdings"/>
      </w:rPr>
    </w:lvl>
  </w:abstractNum>
  <w:abstractNum w:abstractNumId="50" w15:restartNumberingAfterBreak="0">
    <w:nsid w:val="2A22215E"/>
    <w:multiLevelType w:val="multilevel"/>
    <w:tmpl w:val="9AA8B5CA"/>
    <w:lvl w:ilvl="0">
      <w:start w:val="1"/>
      <w:numFmt w:val="bullet"/>
      <w:lvlText w:val=""/>
      <w:lvlJc w:val="left"/>
      <w:pPr>
        <w:ind w:left="1068" w:hanging="360"/>
      </w:pPr>
      <w:rPr>
        <w:rFonts w:hint="default" w:ascii="Symbol" w:hAnsi="Symbol"/>
        <w:color w:val="000000" w:themeColor="text1"/>
      </w:rPr>
    </w:lvl>
    <w:lvl w:ilvl="1">
      <w:start w:val="1"/>
      <w:numFmt w:val="bullet"/>
      <w:lvlText w:val="o"/>
      <w:lvlJc w:val="left"/>
      <w:pPr>
        <w:tabs>
          <w:tab w:val="num" w:pos="1788"/>
        </w:tabs>
        <w:ind w:left="1788" w:hanging="360"/>
      </w:pPr>
      <w:rPr>
        <w:rFonts w:hint="default" w:ascii="Courier New" w:hAnsi="Courier New"/>
        <w:sz w:val="20"/>
      </w:rPr>
    </w:lvl>
    <w:lvl w:ilvl="2">
      <w:start w:val="1"/>
      <w:numFmt w:val="bullet"/>
      <w:lvlText w:val=""/>
      <w:lvlJc w:val="left"/>
      <w:pPr>
        <w:tabs>
          <w:tab w:val="num" w:pos="2508"/>
        </w:tabs>
        <w:ind w:left="2508" w:hanging="360"/>
      </w:pPr>
      <w:rPr>
        <w:rFonts w:hint="default" w:ascii="Wingdings" w:hAnsi="Wingdings"/>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1" w15:restartNumberingAfterBreak="0">
    <w:nsid w:val="2B1F0A6F"/>
    <w:multiLevelType w:val="multilevel"/>
    <w:tmpl w:val="01C4296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2BE2446B"/>
    <w:multiLevelType w:val="hybridMultilevel"/>
    <w:tmpl w:val="8C04DF40"/>
    <w:lvl w:ilvl="0" w:tplc="3E709A64">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3" w15:restartNumberingAfterBreak="0">
    <w:nsid w:val="2D9E42A3"/>
    <w:multiLevelType w:val="multilevel"/>
    <w:tmpl w:val="6F0486B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2FE17A7A"/>
    <w:multiLevelType w:val="multilevel"/>
    <w:tmpl w:val="C6B22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300C06D6"/>
    <w:multiLevelType w:val="multilevel"/>
    <w:tmpl w:val="D97CE2F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6" w15:restartNumberingAfterBreak="0">
    <w:nsid w:val="32C44A0D"/>
    <w:multiLevelType w:val="multilevel"/>
    <w:tmpl w:val="AECC77B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3440438A"/>
    <w:multiLevelType w:val="multilevel"/>
    <w:tmpl w:val="726AEAF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8" w15:restartNumberingAfterBreak="0">
    <w:nsid w:val="357F0D29"/>
    <w:multiLevelType w:val="hybridMultilevel"/>
    <w:tmpl w:val="437683E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9" w15:restartNumberingAfterBreak="0">
    <w:nsid w:val="37723FDD"/>
    <w:multiLevelType w:val="hybridMultilevel"/>
    <w:tmpl w:val="62224142"/>
    <w:lvl w:ilvl="0" w:tplc="080A0001">
      <w:start w:val="1"/>
      <w:numFmt w:val="bullet"/>
      <w:lvlText w:val=""/>
      <w:lvlJc w:val="left"/>
      <w:pPr>
        <w:ind w:left="1429" w:hanging="360"/>
      </w:pPr>
      <w:rPr>
        <w:rFonts w:hint="default" w:ascii="Symbol" w:hAnsi="Symbol"/>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60" w15:restartNumberingAfterBreak="0">
    <w:nsid w:val="383F1305"/>
    <w:multiLevelType w:val="multilevel"/>
    <w:tmpl w:val="83361494"/>
    <w:styleLink w:val="E08Listaconpunto"/>
    <w:lvl w:ilvl="0">
      <w:start w:val="1"/>
      <w:numFmt w:val="bullet"/>
      <w:lvlText w:val=""/>
      <w:lvlJc w:val="left"/>
      <w:pPr>
        <w:tabs>
          <w:tab w:val="num" w:pos="720"/>
        </w:tabs>
        <w:ind w:left="720" w:hanging="360"/>
      </w:pPr>
      <w:rPr>
        <w:rFonts w:hint="default" w:ascii="Arial" w:hAnsi="Arial"/>
        <w:sz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38E90A07"/>
    <w:multiLevelType w:val="multilevel"/>
    <w:tmpl w:val="864218EE"/>
    <w:lvl w:ilvl="0">
      <w:start w:val="1"/>
      <w:numFmt w:val="bullet"/>
      <w:lvlText w:val=""/>
      <w:lvlJc w:val="left"/>
      <w:pPr>
        <w:ind w:left="720" w:hanging="360"/>
      </w:pPr>
      <w:rPr>
        <w:rFonts w:hint="default" w:ascii="Symbol" w:hAnsi="Symbol"/>
        <w:sz w:val="20"/>
      </w:rPr>
    </w:lvl>
    <w:lvl w:ilvl="1">
      <w:start w:val="1"/>
      <w:numFmt w:val="decimal"/>
      <w:lvlText w:val="%2."/>
      <w:lvlJc w:val="left"/>
      <w:pPr>
        <w:ind w:left="1440" w:hanging="360"/>
      </w:pPr>
      <w:rPr>
        <w:rFonts w:hint="default"/>
      </w:rPr>
    </w:lvl>
    <w:lvl w:ilvl="2">
      <w:start w:val="9"/>
      <w:numFmt w:val="bullet"/>
      <w:lvlText w:val="-"/>
      <w:lvlJc w:val="left"/>
      <w:pPr>
        <w:ind w:left="2160" w:hanging="360"/>
      </w:pPr>
      <w:rPr>
        <w:rFonts w:hint="default" w:ascii="Arial" w:hAnsi="Arial" w:cs="Arial" w:eastAsiaTheme="minorHAnsi"/>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3C41555A"/>
    <w:multiLevelType w:val="multilevel"/>
    <w:tmpl w:val="2DC2B2DE"/>
    <w:lvl w:ilvl="0">
      <w:start w:val="1"/>
      <w:numFmt w:val="bullet"/>
      <w:pStyle w:val="E07Textonegrita"/>
      <w:lvlText w:val=""/>
      <w:lvlJc w:val="left"/>
      <w:pPr>
        <w:ind w:left="6" w:hanging="360"/>
      </w:pPr>
      <w:rPr>
        <w:rFonts w:hint="default" w:ascii="Symbol" w:hAnsi="Symbol"/>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63" w15:restartNumberingAfterBreak="0">
    <w:nsid w:val="3DA6546D"/>
    <w:multiLevelType w:val="multilevel"/>
    <w:tmpl w:val="6F3E2A04"/>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3F7E0BDC"/>
    <w:multiLevelType w:val="hybridMultilevel"/>
    <w:tmpl w:val="46DCD0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15:restartNumberingAfterBreak="0">
    <w:nsid w:val="4323682F"/>
    <w:multiLevelType w:val="multilevel"/>
    <w:tmpl w:val="4D567386"/>
    <w:lvl w:ilvl="0">
      <w:start w:val="1"/>
      <w:numFmt w:val="bullet"/>
      <w:lvlText w:val=""/>
      <w:lvlJc w:val="left"/>
      <w:pPr>
        <w:ind w:left="720" w:hanging="360"/>
      </w:pPr>
      <w:rPr>
        <w:rFonts w:hint="default" w:ascii="Symbol" w:hAnsi="Symbol"/>
      </w:rPr>
    </w:lvl>
    <w:lvl w:ilvl="1">
      <w:start w:val="1"/>
      <w:numFmt w:val="decimal"/>
      <w:isLgl/>
      <w:lvlText w:val="%1.%2."/>
      <w:lvlJc w:val="left"/>
      <w:pPr>
        <w:ind w:left="1080" w:hanging="360"/>
      </w:pPr>
      <w:rPr>
        <w:rFonts w:hint="default"/>
        <w:b/>
        <w:bCs/>
      </w:rPr>
    </w:lvl>
    <w:lvl w:ilvl="2">
      <w:start w:val="1"/>
      <w:numFmt w:val="bullet"/>
      <w:lvlText w:val=""/>
      <w:lvlJc w:val="left"/>
      <w:pPr>
        <w:ind w:left="720" w:hanging="360"/>
      </w:pPr>
      <w:rPr>
        <w:rFonts w:hint="default" w:ascii="Symbol" w:hAnsi="Symbol"/>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4326584B"/>
    <w:multiLevelType w:val="multilevel"/>
    <w:tmpl w:val="18E8D79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7" w15:restartNumberingAfterBreak="0">
    <w:nsid w:val="451C74DE"/>
    <w:multiLevelType w:val="multilevel"/>
    <w:tmpl w:val="7954EE1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8" w15:restartNumberingAfterBreak="0">
    <w:nsid w:val="46770A98"/>
    <w:multiLevelType w:val="hybridMultilevel"/>
    <w:tmpl w:val="187CC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9" w15:restartNumberingAfterBreak="0">
    <w:nsid w:val="46CC5037"/>
    <w:multiLevelType w:val="hybridMultilevel"/>
    <w:tmpl w:val="2A2C4C7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0" w15:restartNumberingAfterBreak="0">
    <w:nsid w:val="46EF0DFD"/>
    <w:multiLevelType w:val="hybridMultilevel"/>
    <w:tmpl w:val="C5B2BC9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15:restartNumberingAfterBreak="0">
    <w:nsid w:val="4904746C"/>
    <w:multiLevelType w:val="hybridMultilevel"/>
    <w:tmpl w:val="554E1AA2"/>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72"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 w15:restartNumberingAfterBreak="0">
    <w:nsid w:val="4ADE71B5"/>
    <w:multiLevelType w:val="multilevel"/>
    <w:tmpl w:val="F9222D7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4" w15:restartNumberingAfterBreak="0">
    <w:nsid w:val="4B0248CD"/>
    <w:multiLevelType w:val="hybridMultilevel"/>
    <w:tmpl w:val="4A9E03EC"/>
    <w:lvl w:ilvl="0" w:tplc="39CEE270">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5" w15:restartNumberingAfterBreak="0">
    <w:nsid w:val="4B3205A6"/>
    <w:multiLevelType w:val="hybridMultilevel"/>
    <w:tmpl w:val="DA36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6" w15:restartNumberingAfterBreak="0">
    <w:nsid w:val="4CCA39BE"/>
    <w:multiLevelType w:val="hybridMultilevel"/>
    <w:tmpl w:val="421CC10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7" w15:restartNumberingAfterBreak="0">
    <w:nsid w:val="4D057274"/>
    <w:multiLevelType w:val="hybridMultilevel"/>
    <w:tmpl w:val="37E6FAC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15:restartNumberingAfterBreak="0">
    <w:nsid w:val="4D2713C3"/>
    <w:multiLevelType w:val="hybridMultilevel"/>
    <w:tmpl w:val="C542EA50"/>
    <w:lvl w:ilvl="0" w:tplc="FFFFFFFF">
      <w:start w:val="1"/>
      <w:numFmt w:val="bullet"/>
      <w:lvlText w:val="•"/>
      <w:lvlJc w:val="left"/>
      <w:pPr>
        <w:ind w:left="1440" w:hanging="360"/>
      </w:p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79" w15:restartNumberingAfterBreak="0">
    <w:nsid w:val="4D5874E4"/>
    <w:multiLevelType w:val="multilevel"/>
    <w:tmpl w:val="FB5C973E"/>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4E0965FC"/>
    <w:multiLevelType w:val="multilevel"/>
    <w:tmpl w:val="8E2C9D0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1" w15:restartNumberingAfterBreak="0">
    <w:nsid w:val="4E765480"/>
    <w:multiLevelType w:val="multilevel"/>
    <w:tmpl w:val="D5D4A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15:restartNumberingAfterBreak="0">
    <w:nsid w:val="4EB071A0"/>
    <w:multiLevelType w:val="hybridMultilevel"/>
    <w:tmpl w:val="BE3C8A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3" w15:restartNumberingAfterBreak="0">
    <w:nsid w:val="4ED21D43"/>
    <w:multiLevelType w:val="multilevel"/>
    <w:tmpl w:val="95A0C1E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0581412"/>
    <w:multiLevelType w:val="hybridMultilevel"/>
    <w:tmpl w:val="66B6EE7C"/>
    <w:lvl w:ilvl="0" w:tplc="040A0001">
      <w:start w:val="1"/>
      <w:numFmt w:val="bullet"/>
      <w:lvlText w:val=""/>
      <w:lvlJc w:val="left"/>
      <w:pPr>
        <w:ind w:left="1080" w:hanging="360"/>
      </w:pPr>
      <w:rPr>
        <w:rFonts w:hint="default" w:ascii="Symbol" w:hAnsi="Symbol"/>
      </w:rPr>
    </w:lvl>
    <w:lvl w:ilvl="1" w:tplc="040A0003" w:tentative="1">
      <w:start w:val="1"/>
      <w:numFmt w:val="bullet"/>
      <w:lvlText w:val="o"/>
      <w:lvlJc w:val="left"/>
      <w:pPr>
        <w:ind w:left="1800" w:hanging="360"/>
      </w:pPr>
      <w:rPr>
        <w:rFonts w:hint="default" w:ascii="Courier New" w:hAnsi="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rPr>
    </w:lvl>
    <w:lvl w:ilvl="8" w:tplc="040A0005" w:tentative="1">
      <w:start w:val="1"/>
      <w:numFmt w:val="bullet"/>
      <w:lvlText w:val=""/>
      <w:lvlJc w:val="left"/>
      <w:pPr>
        <w:ind w:left="6840" w:hanging="360"/>
      </w:pPr>
      <w:rPr>
        <w:rFonts w:hint="default" w:ascii="Wingdings" w:hAnsi="Wingdings"/>
      </w:rPr>
    </w:lvl>
  </w:abstractNum>
  <w:abstractNum w:abstractNumId="85" w15:restartNumberingAfterBreak="0">
    <w:nsid w:val="50AC1932"/>
    <w:multiLevelType w:val="multilevel"/>
    <w:tmpl w:val="7048005E"/>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6" w15:restartNumberingAfterBreak="0">
    <w:nsid w:val="52C05B91"/>
    <w:multiLevelType w:val="multilevel"/>
    <w:tmpl w:val="338E402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7" w15:restartNumberingAfterBreak="0">
    <w:nsid w:val="5308132C"/>
    <w:multiLevelType w:val="hybridMultilevel"/>
    <w:tmpl w:val="5FCEE9F8"/>
    <w:lvl w:ilvl="0" w:tplc="6EC86AB4">
      <w:start w:val="1"/>
      <w:numFmt w:val="decimal"/>
      <w:lvlText w:val="%1."/>
      <w:lvlJc w:val="left"/>
      <w:pPr>
        <w:ind w:left="360" w:hanging="360"/>
      </w:pPr>
      <w:rPr>
        <w:b/>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8" w15:restartNumberingAfterBreak="0">
    <w:nsid w:val="533B459B"/>
    <w:multiLevelType w:val="multilevel"/>
    <w:tmpl w:val="13948890"/>
    <w:lvl w:ilvl="0">
      <w:start w:val="1"/>
      <w:numFmt w:val="decimal"/>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56EF57F4"/>
    <w:multiLevelType w:val="hybridMultilevel"/>
    <w:tmpl w:val="E7AC46C8"/>
    <w:lvl w:ilvl="0" w:tplc="240A0019">
      <w:start w:val="1"/>
      <w:numFmt w:val="lowerLetter"/>
      <w:lvlText w:val="%1."/>
      <w:lvlJc w:val="left"/>
      <w:pPr>
        <w:ind w:left="1854" w:hanging="360"/>
      </w:pPr>
    </w:lvl>
    <w:lvl w:ilvl="1" w:tplc="240A0019" w:tentative="1">
      <w:start w:val="1"/>
      <w:numFmt w:val="lowerLetter"/>
      <w:lvlText w:val="%2."/>
      <w:lvlJc w:val="left"/>
      <w:pPr>
        <w:ind w:left="2574" w:hanging="360"/>
      </w:pPr>
    </w:lvl>
    <w:lvl w:ilvl="2" w:tplc="240A001B" w:tentative="1">
      <w:start w:val="1"/>
      <w:numFmt w:val="lowerRoman"/>
      <w:lvlText w:val="%3."/>
      <w:lvlJc w:val="right"/>
      <w:pPr>
        <w:ind w:left="3294" w:hanging="180"/>
      </w:pPr>
    </w:lvl>
    <w:lvl w:ilvl="3" w:tplc="240A000F" w:tentative="1">
      <w:start w:val="1"/>
      <w:numFmt w:val="decimal"/>
      <w:lvlText w:val="%4."/>
      <w:lvlJc w:val="left"/>
      <w:pPr>
        <w:ind w:left="4014" w:hanging="360"/>
      </w:pPr>
    </w:lvl>
    <w:lvl w:ilvl="4" w:tplc="240A0019" w:tentative="1">
      <w:start w:val="1"/>
      <w:numFmt w:val="lowerLetter"/>
      <w:lvlText w:val="%5."/>
      <w:lvlJc w:val="left"/>
      <w:pPr>
        <w:ind w:left="4734" w:hanging="360"/>
      </w:pPr>
    </w:lvl>
    <w:lvl w:ilvl="5" w:tplc="240A001B" w:tentative="1">
      <w:start w:val="1"/>
      <w:numFmt w:val="lowerRoman"/>
      <w:lvlText w:val="%6."/>
      <w:lvlJc w:val="right"/>
      <w:pPr>
        <w:ind w:left="5454" w:hanging="180"/>
      </w:pPr>
    </w:lvl>
    <w:lvl w:ilvl="6" w:tplc="240A000F" w:tentative="1">
      <w:start w:val="1"/>
      <w:numFmt w:val="decimal"/>
      <w:lvlText w:val="%7."/>
      <w:lvlJc w:val="left"/>
      <w:pPr>
        <w:ind w:left="6174" w:hanging="360"/>
      </w:pPr>
    </w:lvl>
    <w:lvl w:ilvl="7" w:tplc="240A0019" w:tentative="1">
      <w:start w:val="1"/>
      <w:numFmt w:val="lowerLetter"/>
      <w:lvlText w:val="%8."/>
      <w:lvlJc w:val="left"/>
      <w:pPr>
        <w:ind w:left="6894" w:hanging="360"/>
      </w:pPr>
    </w:lvl>
    <w:lvl w:ilvl="8" w:tplc="240A001B" w:tentative="1">
      <w:start w:val="1"/>
      <w:numFmt w:val="lowerRoman"/>
      <w:lvlText w:val="%9."/>
      <w:lvlJc w:val="right"/>
      <w:pPr>
        <w:ind w:left="7614" w:hanging="180"/>
      </w:pPr>
    </w:lvl>
  </w:abstractNum>
  <w:abstractNum w:abstractNumId="90" w15:restartNumberingAfterBreak="0">
    <w:nsid w:val="575A5235"/>
    <w:multiLevelType w:val="multilevel"/>
    <w:tmpl w:val="6F3E2A04"/>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5B2B5494"/>
    <w:multiLevelType w:val="hybridMultilevel"/>
    <w:tmpl w:val="F2E852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2" w15:restartNumberingAfterBreak="0">
    <w:nsid w:val="5B785C39"/>
    <w:multiLevelType w:val="multilevel"/>
    <w:tmpl w:val="FF864D5A"/>
    <w:lvl w:ilvl="0">
      <w:start w:val="1"/>
      <w:numFmt w:val="decimal"/>
      <w:lvlText w:val="%1."/>
      <w:lvlJc w:val="left"/>
      <w:pPr>
        <w:tabs>
          <w:tab w:val="num" w:pos="720"/>
        </w:tabs>
        <w:ind w:left="720" w:hanging="360"/>
      </w:pPr>
      <w:rPr>
        <w:rFonts w:asciiTheme="minorHAnsi" w:hAnsiTheme="minorHAnsi" w:eastAsiaTheme="minorHAnsi" w:cstheme="minorBidi"/>
        <w:b/>
        <w:bCs w:val="0"/>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1B53FF"/>
    <w:multiLevelType w:val="hybridMultilevel"/>
    <w:tmpl w:val="26FE5C16"/>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94" w15:restartNumberingAfterBreak="0">
    <w:nsid w:val="5CBD1127"/>
    <w:multiLevelType w:val="multilevel"/>
    <w:tmpl w:val="970639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 w15:restartNumberingAfterBreak="0">
    <w:nsid w:val="5D444E64"/>
    <w:multiLevelType w:val="multilevel"/>
    <w:tmpl w:val="1E8A05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5E93057C"/>
    <w:multiLevelType w:val="hybridMultilevel"/>
    <w:tmpl w:val="3DC4F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7" w15:restartNumberingAfterBreak="0">
    <w:nsid w:val="5EB63039"/>
    <w:multiLevelType w:val="hybridMultilevel"/>
    <w:tmpl w:val="8E7A5B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8" w15:restartNumberingAfterBreak="0">
    <w:nsid w:val="600E3B03"/>
    <w:multiLevelType w:val="hybridMultilevel"/>
    <w:tmpl w:val="911C6F4C"/>
    <w:lvl w:ilvl="0" w:tplc="5748E3DC">
      <w:start w:val="1"/>
      <w:numFmt w:val="decimal"/>
      <w:lvlText w:val="%1."/>
      <w:lvlJc w:val="left"/>
      <w:pPr>
        <w:ind w:left="360" w:hanging="360"/>
      </w:pPr>
      <w:rPr>
        <w:b w:val="0"/>
        <w:bCs/>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9" w15:restartNumberingAfterBreak="0">
    <w:nsid w:val="60346352"/>
    <w:multiLevelType w:val="multilevel"/>
    <w:tmpl w:val="F8BCFBEE"/>
    <w:lvl w:ilvl="0">
      <w:start w:val="2"/>
      <w:numFmt w:val="decimal"/>
      <w:lvlText w:val="%1"/>
      <w:lvlJc w:val="left"/>
      <w:pPr>
        <w:ind w:left="360" w:hanging="360"/>
      </w:pPr>
      <w:rPr>
        <w:rFonts w:hint="default" w:ascii="Arial" w:hAnsi="Arial"/>
        <w:color w:val="70AD47" w:themeColor="accent6"/>
      </w:rPr>
    </w:lvl>
    <w:lvl w:ilvl="1">
      <w:start w:val="2"/>
      <w:numFmt w:val="decimal"/>
      <w:lvlText w:val="%1.%2"/>
      <w:lvlJc w:val="left"/>
      <w:pPr>
        <w:ind w:left="1440" w:hanging="360"/>
      </w:pPr>
      <w:rPr>
        <w:rFonts w:hint="default" w:ascii="Arial" w:hAnsi="Arial"/>
        <w:color w:val="70AD47" w:themeColor="accent6"/>
      </w:rPr>
    </w:lvl>
    <w:lvl w:ilvl="2">
      <w:start w:val="1"/>
      <w:numFmt w:val="decimal"/>
      <w:lvlText w:val="%1.%2.%3"/>
      <w:lvlJc w:val="left"/>
      <w:pPr>
        <w:ind w:left="2880" w:hanging="720"/>
      </w:pPr>
      <w:rPr>
        <w:rFonts w:hint="default" w:ascii="Arial" w:hAnsi="Arial"/>
        <w:color w:val="70AD47" w:themeColor="accent6"/>
      </w:rPr>
    </w:lvl>
    <w:lvl w:ilvl="3">
      <w:start w:val="1"/>
      <w:numFmt w:val="decimal"/>
      <w:lvlText w:val="%1.%2.%3.%4"/>
      <w:lvlJc w:val="left"/>
      <w:pPr>
        <w:ind w:left="3960" w:hanging="720"/>
      </w:pPr>
      <w:rPr>
        <w:rFonts w:hint="default" w:ascii="Arial" w:hAnsi="Arial"/>
        <w:color w:val="70AD47" w:themeColor="accent6"/>
      </w:rPr>
    </w:lvl>
    <w:lvl w:ilvl="4">
      <w:start w:val="1"/>
      <w:numFmt w:val="decimal"/>
      <w:lvlText w:val="%1.%2.%3.%4.%5"/>
      <w:lvlJc w:val="left"/>
      <w:pPr>
        <w:ind w:left="5400" w:hanging="1080"/>
      </w:pPr>
      <w:rPr>
        <w:rFonts w:hint="default" w:ascii="Arial" w:hAnsi="Arial"/>
        <w:color w:val="70AD47" w:themeColor="accent6"/>
      </w:rPr>
    </w:lvl>
    <w:lvl w:ilvl="5">
      <w:start w:val="1"/>
      <w:numFmt w:val="decimal"/>
      <w:lvlText w:val="%1.%2.%3.%4.%5.%6"/>
      <w:lvlJc w:val="left"/>
      <w:pPr>
        <w:ind w:left="6480" w:hanging="1080"/>
      </w:pPr>
      <w:rPr>
        <w:rFonts w:hint="default" w:ascii="Arial" w:hAnsi="Arial"/>
        <w:color w:val="70AD47" w:themeColor="accent6"/>
      </w:rPr>
    </w:lvl>
    <w:lvl w:ilvl="6">
      <w:start w:val="1"/>
      <w:numFmt w:val="decimal"/>
      <w:lvlText w:val="%1.%2.%3.%4.%5.%6.%7"/>
      <w:lvlJc w:val="left"/>
      <w:pPr>
        <w:ind w:left="7920" w:hanging="1440"/>
      </w:pPr>
      <w:rPr>
        <w:rFonts w:hint="default" w:ascii="Arial" w:hAnsi="Arial"/>
        <w:color w:val="70AD47" w:themeColor="accent6"/>
      </w:rPr>
    </w:lvl>
    <w:lvl w:ilvl="7">
      <w:start w:val="1"/>
      <w:numFmt w:val="decimal"/>
      <w:lvlText w:val="%1.%2.%3.%4.%5.%6.%7.%8"/>
      <w:lvlJc w:val="left"/>
      <w:pPr>
        <w:ind w:left="9000" w:hanging="1440"/>
      </w:pPr>
      <w:rPr>
        <w:rFonts w:hint="default" w:ascii="Arial" w:hAnsi="Arial"/>
        <w:color w:val="70AD47" w:themeColor="accent6"/>
      </w:rPr>
    </w:lvl>
    <w:lvl w:ilvl="8">
      <w:start w:val="1"/>
      <w:numFmt w:val="decimal"/>
      <w:lvlText w:val="%1.%2.%3.%4.%5.%6.%7.%8.%9"/>
      <w:lvlJc w:val="left"/>
      <w:pPr>
        <w:ind w:left="10440" w:hanging="1800"/>
      </w:pPr>
      <w:rPr>
        <w:rFonts w:hint="default" w:ascii="Arial" w:hAnsi="Arial"/>
        <w:color w:val="70AD47" w:themeColor="accent6"/>
      </w:rPr>
    </w:lvl>
  </w:abstractNum>
  <w:abstractNum w:abstractNumId="100" w15:restartNumberingAfterBreak="0">
    <w:nsid w:val="60985FAB"/>
    <w:multiLevelType w:val="hybridMultilevel"/>
    <w:tmpl w:val="A6E423A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1" w15:restartNumberingAfterBreak="0">
    <w:nsid w:val="614F675C"/>
    <w:multiLevelType w:val="multilevel"/>
    <w:tmpl w:val="3D3C8BC8"/>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102" w15:restartNumberingAfterBreak="0">
    <w:nsid w:val="6220208C"/>
    <w:multiLevelType w:val="multilevel"/>
    <w:tmpl w:val="B114DEB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3" w15:restartNumberingAfterBreak="0">
    <w:nsid w:val="623253AD"/>
    <w:multiLevelType w:val="hybridMultilevel"/>
    <w:tmpl w:val="B084394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rPr>
    </w:lvl>
    <w:lvl w:ilvl="8" w:tplc="040A0005" w:tentative="1">
      <w:start w:val="1"/>
      <w:numFmt w:val="bullet"/>
      <w:lvlText w:val=""/>
      <w:lvlJc w:val="left"/>
      <w:pPr>
        <w:ind w:left="6480" w:hanging="360"/>
      </w:pPr>
      <w:rPr>
        <w:rFonts w:hint="default" w:ascii="Wingdings" w:hAnsi="Wingdings"/>
      </w:rPr>
    </w:lvl>
  </w:abstractNum>
  <w:abstractNum w:abstractNumId="104" w15:restartNumberingAfterBreak="0">
    <w:nsid w:val="634A63DB"/>
    <w:multiLevelType w:val="hybridMultilevel"/>
    <w:tmpl w:val="06B47934"/>
    <w:lvl w:ilvl="0" w:tplc="39CEE270">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05" w15:restartNumberingAfterBreak="0">
    <w:nsid w:val="659250EB"/>
    <w:multiLevelType w:val="hybridMultilevel"/>
    <w:tmpl w:val="0DF823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6" w15:restartNumberingAfterBreak="0">
    <w:nsid w:val="65BA570E"/>
    <w:multiLevelType w:val="multilevel"/>
    <w:tmpl w:val="DBF0300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7" w15:restartNumberingAfterBreak="0">
    <w:nsid w:val="66592140"/>
    <w:multiLevelType w:val="hybridMultilevel"/>
    <w:tmpl w:val="AC887B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8" w15:restartNumberingAfterBreak="0">
    <w:nsid w:val="68E02C86"/>
    <w:multiLevelType w:val="multilevel"/>
    <w:tmpl w:val="B07AA564"/>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109" w15:restartNumberingAfterBreak="0">
    <w:nsid w:val="6A406A10"/>
    <w:multiLevelType w:val="multilevel"/>
    <w:tmpl w:val="46A0C6D4"/>
    <w:lvl w:ilvl="0">
      <w:start w:val="1"/>
      <w:numFmt w:val="decimal"/>
      <w:lvlText w:val="%1."/>
      <w:lvlJc w:val="left"/>
      <w:pPr>
        <w:ind w:left="720" w:hanging="360"/>
      </w:pPr>
      <w:rPr>
        <w:rFonts w:ascii="Times New Roman" w:hAnsi="Times New Roman" w:eastAsia="Times New Roman" w:cs="Times New Roman"/>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0" w15:restartNumberingAfterBreak="0">
    <w:nsid w:val="6B4513E2"/>
    <w:multiLevelType w:val="multilevel"/>
    <w:tmpl w:val="175A5FC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1" w15:restartNumberingAfterBreak="0">
    <w:nsid w:val="70AD651C"/>
    <w:multiLevelType w:val="multilevel"/>
    <w:tmpl w:val="3D3C8BC8"/>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112" w15:restartNumberingAfterBreak="0">
    <w:nsid w:val="70BD5931"/>
    <w:multiLevelType w:val="multilevel"/>
    <w:tmpl w:val="DAAEEA38"/>
    <w:lvl w:ilvl="0">
      <w:start w:val="2"/>
      <w:numFmt w:val="decimal"/>
      <w:lvlText w:val="%1"/>
      <w:lvlJc w:val="left"/>
      <w:pPr>
        <w:ind w:left="360" w:hanging="360"/>
      </w:pPr>
      <w:rPr>
        <w:rFonts w:hint="default"/>
        <w:color w:val="A5A5A5" w:themeColor="accent3"/>
      </w:rPr>
    </w:lvl>
    <w:lvl w:ilvl="1">
      <w:start w:val="2"/>
      <w:numFmt w:val="decimal"/>
      <w:lvlText w:val="%1.%2"/>
      <w:lvlJc w:val="left"/>
      <w:pPr>
        <w:ind w:left="1080" w:hanging="360"/>
      </w:pPr>
      <w:rPr>
        <w:rFonts w:hint="default"/>
        <w:color w:val="A5A5A5" w:themeColor="accent3"/>
      </w:rPr>
    </w:lvl>
    <w:lvl w:ilvl="2">
      <w:start w:val="1"/>
      <w:numFmt w:val="decimal"/>
      <w:lvlText w:val="%1.%2.%3"/>
      <w:lvlJc w:val="left"/>
      <w:pPr>
        <w:ind w:left="2160" w:hanging="720"/>
      </w:pPr>
      <w:rPr>
        <w:rFonts w:hint="default"/>
        <w:color w:val="A5A5A5" w:themeColor="accent3"/>
      </w:rPr>
    </w:lvl>
    <w:lvl w:ilvl="3">
      <w:start w:val="1"/>
      <w:numFmt w:val="decimal"/>
      <w:lvlText w:val="%1.%2.%3.%4"/>
      <w:lvlJc w:val="left"/>
      <w:pPr>
        <w:ind w:left="3240" w:hanging="1080"/>
      </w:pPr>
      <w:rPr>
        <w:rFonts w:hint="default"/>
        <w:color w:val="A5A5A5" w:themeColor="accent3"/>
      </w:rPr>
    </w:lvl>
    <w:lvl w:ilvl="4">
      <w:start w:val="1"/>
      <w:numFmt w:val="decimal"/>
      <w:lvlText w:val="%1.%2.%3.%4.%5"/>
      <w:lvlJc w:val="left"/>
      <w:pPr>
        <w:ind w:left="3960" w:hanging="1080"/>
      </w:pPr>
      <w:rPr>
        <w:rFonts w:hint="default"/>
        <w:color w:val="A5A5A5" w:themeColor="accent3"/>
      </w:rPr>
    </w:lvl>
    <w:lvl w:ilvl="5">
      <w:start w:val="1"/>
      <w:numFmt w:val="decimal"/>
      <w:lvlText w:val="%1.%2.%3.%4.%5.%6"/>
      <w:lvlJc w:val="left"/>
      <w:pPr>
        <w:ind w:left="5040" w:hanging="1440"/>
      </w:pPr>
      <w:rPr>
        <w:rFonts w:hint="default"/>
        <w:color w:val="A5A5A5" w:themeColor="accent3"/>
      </w:rPr>
    </w:lvl>
    <w:lvl w:ilvl="6">
      <w:start w:val="1"/>
      <w:numFmt w:val="decimal"/>
      <w:lvlText w:val="%1.%2.%3.%4.%5.%6.%7"/>
      <w:lvlJc w:val="left"/>
      <w:pPr>
        <w:ind w:left="5760" w:hanging="1440"/>
      </w:pPr>
      <w:rPr>
        <w:rFonts w:hint="default"/>
        <w:color w:val="A5A5A5" w:themeColor="accent3"/>
      </w:rPr>
    </w:lvl>
    <w:lvl w:ilvl="7">
      <w:start w:val="1"/>
      <w:numFmt w:val="decimal"/>
      <w:lvlText w:val="%1.%2.%3.%4.%5.%6.%7.%8"/>
      <w:lvlJc w:val="left"/>
      <w:pPr>
        <w:ind w:left="6840" w:hanging="1800"/>
      </w:pPr>
      <w:rPr>
        <w:rFonts w:hint="default"/>
        <w:color w:val="A5A5A5" w:themeColor="accent3"/>
      </w:rPr>
    </w:lvl>
    <w:lvl w:ilvl="8">
      <w:start w:val="1"/>
      <w:numFmt w:val="decimal"/>
      <w:lvlText w:val="%1.%2.%3.%4.%5.%6.%7.%8.%9"/>
      <w:lvlJc w:val="left"/>
      <w:pPr>
        <w:ind w:left="7560" w:hanging="1800"/>
      </w:pPr>
      <w:rPr>
        <w:rFonts w:hint="default"/>
        <w:color w:val="A5A5A5" w:themeColor="accent3"/>
      </w:rPr>
    </w:lvl>
  </w:abstractNum>
  <w:abstractNum w:abstractNumId="113" w15:restartNumberingAfterBreak="0">
    <w:nsid w:val="71BB5447"/>
    <w:multiLevelType w:val="multilevel"/>
    <w:tmpl w:val="BAEA1AF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4" w15:restartNumberingAfterBreak="0">
    <w:nsid w:val="721A142F"/>
    <w:multiLevelType w:val="hybridMultilevel"/>
    <w:tmpl w:val="2A1259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5" w15:restartNumberingAfterBreak="0">
    <w:nsid w:val="72CD7772"/>
    <w:multiLevelType w:val="multilevel"/>
    <w:tmpl w:val="9C8E6F98"/>
    <w:lvl w:ilvl="0">
      <w:start w:val="1"/>
      <w:numFmt w:val="decimal"/>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76A56BA6"/>
    <w:multiLevelType w:val="multilevel"/>
    <w:tmpl w:val="1ED2C57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7" w15:restartNumberingAfterBreak="0">
    <w:nsid w:val="778A384D"/>
    <w:multiLevelType w:val="multilevel"/>
    <w:tmpl w:val="6396D848"/>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118" w15:restartNumberingAfterBreak="0">
    <w:nsid w:val="788435C6"/>
    <w:multiLevelType w:val="hybridMultilevel"/>
    <w:tmpl w:val="743C9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9" w15:restartNumberingAfterBreak="0">
    <w:nsid w:val="799C2D8E"/>
    <w:multiLevelType w:val="multilevel"/>
    <w:tmpl w:val="8A7E6E0C"/>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0" w15:restartNumberingAfterBreak="0">
    <w:nsid w:val="7B250E00"/>
    <w:multiLevelType w:val="hybridMultilevel"/>
    <w:tmpl w:val="97844F0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1" w15:restartNumberingAfterBreak="0">
    <w:nsid w:val="7B3C0FD6"/>
    <w:multiLevelType w:val="hybridMultilevel"/>
    <w:tmpl w:val="7B0AC7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1170755995">
    <w:abstractNumId w:val="66"/>
  </w:num>
  <w:num w:numId="2" w16cid:durableId="724067762">
    <w:abstractNumId w:val="102"/>
  </w:num>
  <w:num w:numId="3" w16cid:durableId="1241871495">
    <w:abstractNumId w:val="36"/>
  </w:num>
  <w:num w:numId="4" w16cid:durableId="629822081">
    <w:abstractNumId w:val="44"/>
  </w:num>
  <w:num w:numId="5" w16cid:durableId="1958487450">
    <w:abstractNumId w:val="55"/>
  </w:num>
  <w:num w:numId="6" w16cid:durableId="1530679199">
    <w:abstractNumId w:val="117"/>
  </w:num>
  <w:num w:numId="7" w16cid:durableId="1969698587">
    <w:abstractNumId w:val="86"/>
  </w:num>
  <w:num w:numId="8" w16cid:durableId="1300651014">
    <w:abstractNumId w:val="34"/>
  </w:num>
  <w:num w:numId="9" w16cid:durableId="1650398919">
    <w:abstractNumId w:val="109"/>
  </w:num>
  <w:num w:numId="10" w16cid:durableId="1180119785">
    <w:abstractNumId w:val="83"/>
  </w:num>
  <w:num w:numId="11" w16cid:durableId="19623427">
    <w:abstractNumId w:val="67"/>
  </w:num>
  <w:num w:numId="12" w16cid:durableId="1911303864">
    <w:abstractNumId w:val="116"/>
  </w:num>
  <w:num w:numId="13" w16cid:durableId="717778705">
    <w:abstractNumId w:val="108"/>
  </w:num>
  <w:num w:numId="14" w16cid:durableId="45303067">
    <w:abstractNumId w:val="113"/>
  </w:num>
  <w:num w:numId="15" w16cid:durableId="909344254">
    <w:abstractNumId w:val="73"/>
  </w:num>
  <w:num w:numId="16" w16cid:durableId="2146657008">
    <w:abstractNumId w:val="110"/>
  </w:num>
  <w:num w:numId="17" w16cid:durableId="1546798552">
    <w:abstractNumId w:val="111"/>
  </w:num>
  <w:num w:numId="18" w16cid:durableId="1999268077">
    <w:abstractNumId w:val="80"/>
  </w:num>
  <w:num w:numId="19" w16cid:durableId="860820757">
    <w:abstractNumId w:val="16"/>
  </w:num>
  <w:num w:numId="20" w16cid:durableId="498545214">
    <w:abstractNumId w:val="106"/>
  </w:num>
  <w:num w:numId="21" w16cid:durableId="1599563376">
    <w:abstractNumId w:val="57"/>
  </w:num>
  <w:num w:numId="22" w16cid:durableId="2145460908">
    <w:abstractNumId w:val="56"/>
  </w:num>
  <w:num w:numId="23" w16cid:durableId="1655529389">
    <w:abstractNumId w:val="87"/>
  </w:num>
  <w:num w:numId="24" w16cid:durableId="1477916989">
    <w:abstractNumId w:val="54"/>
  </w:num>
  <w:num w:numId="25" w16cid:durableId="1073622033">
    <w:abstractNumId w:val="79"/>
  </w:num>
  <w:num w:numId="26" w16cid:durableId="873229841">
    <w:abstractNumId w:val="115"/>
  </w:num>
  <w:num w:numId="27" w16cid:durableId="607003236">
    <w:abstractNumId w:val="63"/>
  </w:num>
  <w:num w:numId="28" w16cid:durableId="948045927">
    <w:abstractNumId w:val="88"/>
  </w:num>
  <w:num w:numId="29" w16cid:durableId="429813152">
    <w:abstractNumId w:val="90"/>
  </w:num>
  <w:num w:numId="30" w16cid:durableId="1977370217">
    <w:abstractNumId w:val="46"/>
  </w:num>
  <w:num w:numId="31" w16cid:durableId="2146191316">
    <w:abstractNumId w:val="24"/>
  </w:num>
  <w:num w:numId="32" w16cid:durableId="1389187801">
    <w:abstractNumId w:val="35"/>
  </w:num>
  <w:num w:numId="33" w16cid:durableId="1727339229">
    <w:abstractNumId w:val="101"/>
  </w:num>
  <w:num w:numId="34" w16cid:durableId="102500982">
    <w:abstractNumId w:val="12"/>
  </w:num>
  <w:num w:numId="35" w16cid:durableId="732430706">
    <w:abstractNumId w:val="84"/>
  </w:num>
  <w:num w:numId="36" w16cid:durableId="1265379371">
    <w:abstractNumId w:val="49"/>
  </w:num>
  <w:num w:numId="37" w16cid:durableId="495537412">
    <w:abstractNumId w:val="103"/>
  </w:num>
  <w:num w:numId="38" w16cid:durableId="778644896">
    <w:abstractNumId w:val="18"/>
  </w:num>
  <w:num w:numId="39" w16cid:durableId="1680541950">
    <w:abstractNumId w:val="53"/>
  </w:num>
  <w:num w:numId="40" w16cid:durableId="329142365">
    <w:abstractNumId w:val="121"/>
  </w:num>
  <w:num w:numId="41" w16cid:durableId="790978328">
    <w:abstractNumId w:val="58"/>
  </w:num>
  <w:num w:numId="42" w16cid:durableId="1423917737">
    <w:abstractNumId w:val="22"/>
  </w:num>
  <w:num w:numId="43" w16cid:durableId="72971906">
    <w:abstractNumId w:val="11"/>
  </w:num>
  <w:num w:numId="44" w16cid:durableId="50202217">
    <w:abstractNumId w:val="95"/>
  </w:num>
  <w:num w:numId="45" w16cid:durableId="1930577459">
    <w:abstractNumId w:val="61"/>
  </w:num>
  <w:num w:numId="46" w16cid:durableId="1196425899">
    <w:abstractNumId w:val="48"/>
  </w:num>
  <w:num w:numId="47" w16cid:durableId="810944550">
    <w:abstractNumId w:val="69"/>
  </w:num>
  <w:num w:numId="48" w16cid:durableId="1801462406">
    <w:abstractNumId w:val="23"/>
  </w:num>
  <w:num w:numId="49" w16cid:durableId="699933092">
    <w:abstractNumId w:val="62"/>
  </w:num>
  <w:num w:numId="50" w16cid:durableId="1705129877">
    <w:abstractNumId w:val="65"/>
  </w:num>
  <w:num w:numId="51" w16cid:durableId="622661634">
    <w:abstractNumId w:val="14"/>
  </w:num>
  <w:num w:numId="52" w16cid:durableId="1102070899">
    <w:abstractNumId w:val="13"/>
  </w:num>
  <w:num w:numId="53" w16cid:durableId="1166242513">
    <w:abstractNumId w:val="31"/>
  </w:num>
  <w:num w:numId="54" w16cid:durableId="140924009">
    <w:abstractNumId w:val="17"/>
  </w:num>
  <w:num w:numId="55" w16cid:durableId="359860563">
    <w:abstractNumId w:val="92"/>
  </w:num>
  <w:num w:numId="56" w16cid:durableId="1220239700">
    <w:abstractNumId w:val="21"/>
  </w:num>
  <w:num w:numId="57" w16cid:durableId="1819296455">
    <w:abstractNumId w:val="78"/>
  </w:num>
  <w:num w:numId="58" w16cid:durableId="1438671074">
    <w:abstractNumId w:val="39"/>
  </w:num>
  <w:num w:numId="59" w16cid:durableId="627516395">
    <w:abstractNumId w:val="85"/>
  </w:num>
  <w:num w:numId="60" w16cid:durableId="517307704">
    <w:abstractNumId w:val="40"/>
  </w:num>
  <w:num w:numId="61" w16cid:durableId="290866397">
    <w:abstractNumId w:val="89"/>
  </w:num>
  <w:num w:numId="62" w16cid:durableId="525019338">
    <w:abstractNumId w:val="27"/>
  </w:num>
  <w:num w:numId="63" w16cid:durableId="1886601033">
    <w:abstractNumId w:val="81"/>
  </w:num>
  <w:num w:numId="64" w16cid:durableId="1887376762">
    <w:abstractNumId w:val="51"/>
  </w:num>
  <w:num w:numId="65" w16cid:durableId="921065062">
    <w:abstractNumId w:val="94"/>
  </w:num>
  <w:num w:numId="66" w16cid:durableId="2086872715">
    <w:abstractNumId w:val="119"/>
  </w:num>
  <w:num w:numId="67" w16cid:durableId="265162592">
    <w:abstractNumId w:val="47"/>
  </w:num>
  <w:num w:numId="68" w16cid:durableId="76831081">
    <w:abstractNumId w:val="60"/>
  </w:num>
  <w:num w:numId="69" w16cid:durableId="1287082993">
    <w:abstractNumId w:val="42"/>
  </w:num>
  <w:num w:numId="70" w16cid:durableId="1582173635">
    <w:abstractNumId w:val="105"/>
  </w:num>
  <w:num w:numId="71" w16cid:durableId="230652184">
    <w:abstractNumId w:val="50"/>
  </w:num>
  <w:num w:numId="72" w16cid:durableId="1388383004">
    <w:abstractNumId w:val="9"/>
  </w:num>
  <w:num w:numId="73" w16cid:durableId="1226648693">
    <w:abstractNumId w:val="74"/>
  </w:num>
  <w:num w:numId="74" w16cid:durableId="1047527681">
    <w:abstractNumId w:val="104"/>
  </w:num>
  <w:num w:numId="75" w16cid:durableId="1782871045">
    <w:abstractNumId w:val="45"/>
  </w:num>
  <w:num w:numId="76" w16cid:durableId="1517041033">
    <w:abstractNumId w:val="28"/>
  </w:num>
  <w:num w:numId="77" w16cid:durableId="1142383863">
    <w:abstractNumId w:val="41"/>
  </w:num>
  <w:num w:numId="78" w16cid:durableId="441539135">
    <w:abstractNumId w:val="97"/>
  </w:num>
  <w:num w:numId="79" w16cid:durableId="1196233026">
    <w:abstractNumId w:val="68"/>
  </w:num>
  <w:num w:numId="80" w16cid:durableId="1856113466">
    <w:abstractNumId w:val="91"/>
  </w:num>
  <w:num w:numId="81" w16cid:durableId="1097480134">
    <w:abstractNumId w:val="100"/>
  </w:num>
  <w:num w:numId="82" w16cid:durableId="1156799575">
    <w:abstractNumId w:val="82"/>
  </w:num>
  <w:num w:numId="83" w16cid:durableId="67969484">
    <w:abstractNumId w:val="70"/>
  </w:num>
  <w:num w:numId="84" w16cid:durableId="1643659167">
    <w:abstractNumId w:val="118"/>
  </w:num>
  <w:num w:numId="85" w16cid:durableId="1319311191">
    <w:abstractNumId w:val="26"/>
  </w:num>
  <w:num w:numId="86" w16cid:durableId="505168664">
    <w:abstractNumId w:val="52"/>
  </w:num>
  <w:num w:numId="87" w16cid:durableId="1137795629">
    <w:abstractNumId w:val="30"/>
  </w:num>
  <w:num w:numId="88" w16cid:durableId="1864830292">
    <w:abstractNumId w:val="120"/>
  </w:num>
  <w:num w:numId="89" w16cid:durableId="1699113614">
    <w:abstractNumId w:val="15"/>
  </w:num>
  <w:num w:numId="90" w16cid:durableId="2091189980">
    <w:abstractNumId w:val="107"/>
  </w:num>
  <w:num w:numId="91" w16cid:durableId="420567020">
    <w:abstractNumId w:val="71"/>
  </w:num>
  <w:num w:numId="92" w16cid:durableId="718552568">
    <w:abstractNumId w:val="10"/>
  </w:num>
  <w:num w:numId="93" w16cid:durableId="556357970">
    <w:abstractNumId w:val="98"/>
  </w:num>
  <w:num w:numId="94" w16cid:durableId="1410886700">
    <w:abstractNumId w:val="37"/>
  </w:num>
  <w:num w:numId="95" w16cid:durableId="248659364">
    <w:abstractNumId w:val="25"/>
  </w:num>
  <w:num w:numId="96" w16cid:durableId="725448869">
    <w:abstractNumId w:val="38"/>
  </w:num>
  <w:num w:numId="97" w16cid:durableId="2099790052">
    <w:abstractNumId w:val="59"/>
  </w:num>
  <w:num w:numId="98" w16cid:durableId="1553734722">
    <w:abstractNumId w:val="77"/>
  </w:num>
  <w:num w:numId="99" w16cid:durableId="717171212">
    <w:abstractNumId w:val="64"/>
  </w:num>
  <w:num w:numId="100" w16cid:durableId="266625270">
    <w:abstractNumId w:val="32"/>
  </w:num>
  <w:num w:numId="101" w16cid:durableId="1159468249">
    <w:abstractNumId w:val="19"/>
  </w:num>
  <w:num w:numId="102" w16cid:durableId="1758936521">
    <w:abstractNumId w:val="20"/>
  </w:num>
  <w:num w:numId="103" w16cid:durableId="684674592">
    <w:abstractNumId w:val="93"/>
  </w:num>
  <w:num w:numId="104" w16cid:durableId="1030454791">
    <w:abstractNumId w:val="4"/>
  </w:num>
  <w:num w:numId="105" w16cid:durableId="351078678">
    <w:abstractNumId w:val="5"/>
  </w:num>
  <w:num w:numId="106" w16cid:durableId="128135611">
    <w:abstractNumId w:val="6"/>
  </w:num>
  <w:num w:numId="107" w16cid:durableId="879976133">
    <w:abstractNumId w:val="7"/>
  </w:num>
  <w:num w:numId="108" w16cid:durableId="962273635">
    <w:abstractNumId w:val="0"/>
  </w:num>
  <w:num w:numId="109" w16cid:durableId="292175289">
    <w:abstractNumId w:val="1"/>
  </w:num>
  <w:num w:numId="110" w16cid:durableId="1786074273">
    <w:abstractNumId w:val="2"/>
  </w:num>
  <w:num w:numId="111" w16cid:durableId="391543870">
    <w:abstractNumId w:val="3"/>
  </w:num>
  <w:num w:numId="112" w16cid:durableId="551424064">
    <w:abstractNumId w:val="8"/>
  </w:num>
  <w:num w:numId="113" w16cid:durableId="1348021358">
    <w:abstractNumId w:val="4"/>
  </w:num>
  <w:num w:numId="114" w16cid:durableId="638151281">
    <w:abstractNumId w:val="5"/>
  </w:num>
  <w:num w:numId="115" w16cid:durableId="762845745">
    <w:abstractNumId w:val="6"/>
  </w:num>
  <w:num w:numId="116" w16cid:durableId="246350781">
    <w:abstractNumId w:val="7"/>
  </w:num>
  <w:num w:numId="117" w16cid:durableId="944970043">
    <w:abstractNumId w:val="0"/>
  </w:num>
  <w:num w:numId="118" w16cid:durableId="928581720">
    <w:abstractNumId w:val="1"/>
  </w:num>
  <w:num w:numId="119" w16cid:durableId="1223829470">
    <w:abstractNumId w:val="2"/>
  </w:num>
  <w:num w:numId="120" w16cid:durableId="1406147191">
    <w:abstractNumId w:val="3"/>
  </w:num>
  <w:num w:numId="121" w16cid:durableId="1733886036">
    <w:abstractNumId w:val="8"/>
  </w:num>
  <w:num w:numId="122" w16cid:durableId="511265195">
    <w:abstractNumId w:val="4"/>
  </w:num>
  <w:num w:numId="123" w16cid:durableId="1130517781">
    <w:abstractNumId w:val="5"/>
  </w:num>
  <w:num w:numId="124" w16cid:durableId="1673993529">
    <w:abstractNumId w:val="6"/>
  </w:num>
  <w:num w:numId="125" w16cid:durableId="2077629558">
    <w:abstractNumId w:val="7"/>
  </w:num>
  <w:num w:numId="126" w16cid:durableId="1797137009">
    <w:abstractNumId w:val="0"/>
  </w:num>
  <w:num w:numId="127" w16cid:durableId="1590309382">
    <w:abstractNumId w:val="1"/>
  </w:num>
  <w:num w:numId="128" w16cid:durableId="716782952">
    <w:abstractNumId w:val="2"/>
  </w:num>
  <w:num w:numId="129" w16cid:durableId="1931545389">
    <w:abstractNumId w:val="3"/>
  </w:num>
  <w:num w:numId="130" w16cid:durableId="200242269">
    <w:abstractNumId w:val="8"/>
  </w:num>
  <w:num w:numId="131" w16cid:durableId="1697727462">
    <w:abstractNumId w:val="4"/>
  </w:num>
  <w:num w:numId="132" w16cid:durableId="1917353773">
    <w:abstractNumId w:val="5"/>
  </w:num>
  <w:num w:numId="133" w16cid:durableId="1941991512">
    <w:abstractNumId w:val="6"/>
  </w:num>
  <w:num w:numId="134" w16cid:durableId="518928925">
    <w:abstractNumId w:val="7"/>
  </w:num>
  <w:num w:numId="135" w16cid:durableId="1013992778">
    <w:abstractNumId w:val="0"/>
  </w:num>
  <w:num w:numId="136" w16cid:durableId="542013082">
    <w:abstractNumId w:val="1"/>
  </w:num>
  <w:num w:numId="137" w16cid:durableId="1609120885">
    <w:abstractNumId w:val="2"/>
  </w:num>
  <w:num w:numId="138" w16cid:durableId="307126085">
    <w:abstractNumId w:val="3"/>
  </w:num>
  <w:num w:numId="139" w16cid:durableId="496042423">
    <w:abstractNumId w:val="8"/>
  </w:num>
  <w:num w:numId="140" w16cid:durableId="730151357">
    <w:abstractNumId w:val="4"/>
  </w:num>
  <w:num w:numId="141" w16cid:durableId="1618294775">
    <w:abstractNumId w:val="5"/>
  </w:num>
  <w:num w:numId="142" w16cid:durableId="1529023904">
    <w:abstractNumId w:val="6"/>
  </w:num>
  <w:num w:numId="143" w16cid:durableId="220095442">
    <w:abstractNumId w:val="7"/>
  </w:num>
  <w:num w:numId="144" w16cid:durableId="913517245">
    <w:abstractNumId w:val="0"/>
  </w:num>
  <w:num w:numId="145" w16cid:durableId="10617244">
    <w:abstractNumId w:val="1"/>
  </w:num>
  <w:num w:numId="146" w16cid:durableId="515849247">
    <w:abstractNumId w:val="2"/>
  </w:num>
  <w:num w:numId="147" w16cid:durableId="664360821">
    <w:abstractNumId w:val="3"/>
  </w:num>
  <w:num w:numId="148" w16cid:durableId="1944798595">
    <w:abstractNumId w:val="8"/>
  </w:num>
  <w:num w:numId="149" w16cid:durableId="1407724067">
    <w:abstractNumId w:val="4"/>
  </w:num>
  <w:num w:numId="150" w16cid:durableId="531110861">
    <w:abstractNumId w:val="5"/>
  </w:num>
  <w:num w:numId="151" w16cid:durableId="9843921">
    <w:abstractNumId w:val="6"/>
  </w:num>
  <w:num w:numId="152" w16cid:durableId="931008140">
    <w:abstractNumId w:val="7"/>
  </w:num>
  <w:num w:numId="153" w16cid:durableId="683678484">
    <w:abstractNumId w:val="0"/>
  </w:num>
  <w:num w:numId="154" w16cid:durableId="48305624">
    <w:abstractNumId w:val="1"/>
  </w:num>
  <w:num w:numId="155" w16cid:durableId="1670018857">
    <w:abstractNumId w:val="2"/>
  </w:num>
  <w:num w:numId="156" w16cid:durableId="1185287784">
    <w:abstractNumId w:val="3"/>
  </w:num>
  <w:num w:numId="157" w16cid:durableId="1369721189">
    <w:abstractNumId w:val="8"/>
  </w:num>
  <w:num w:numId="158" w16cid:durableId="1520461578">
    <w:abstractNumId w:val="4"/>
  </w:num>
  <w:num w:numId="159" w16cid:durableId="1899851712">
    <w:abstractNumId w:val="5"/>
  </w:num>
  <w:num w:numId="160" w16cid:durableId="1497191602">
    <w:abstractNumId w:val="6"/>
  </w:num>
  <w:num w:numId="161" w16cid:durableId="848447397">
    <w:abstractNumId w:val="7"/>
  </w:num>
  <w:num w:numId="162" w16cid:durableId="1439371860">
    <w:abstractNumId w:val="0"/>
  </w:num>
  <w:num w:numId="163" w16cid:durableId="1056470432">
    <w:abstractNumId w:val="1"/>
  </w:num>
  <w:num w:numId="164" w16cid:durableId="2106801257">
    <w:abstractNumId w:val="2"/>
  </w:num>
  <w:num w:numId="165" w16cid:durableId="1367876876">
    <w:abstractNumId w:val="3"/>
  </w:num>
  <w:num w:numId="166" w16cid:durableId="1941910096">
    <w:abstractNumId w:val="8"/>
  </w:num>
  <w:num w:numId="167" w16cid:durableId="88234758">
    <w:abstractNumId w:val="4"/>
  </w:num>
  <w:num w:numId="168" w16cid:durableId="1311253899">
    <w:abstractNumId w:val="5"/>
  </w:num>
  <w:num w:numId="169" w16cid:durableId="565190473">
    <w:abstractNumId w:val="6"/>
  </w:num>
  <w:num w:numId="170" w16cid:durableId="38558060">
    <w:abstractNumId w:val="7"/>
  </w:num>
  <w:num w:numId="171" w16cid:durableId="1304308941">
    <w:abstractNumId w:val="0"/>
  </w:num>
  <w:num w:numId="172" w16cid:durableId="521017860">
    <w:abstractNumId w:val="1"/>
  </w:num>
  <w:num w:numId="173" w16cid:durableId="1975600780">
    <w:abstractNumId w:val="2"/>
  </w:num>
  <w:num w:numId="174" w16cid:durableId="2066097833">
    <w:abstractNumId w:val="3"/>
  </w:num>
  <w:num w:numId="175" w16cid:durableId="558050441">
    <w:abstractNumId w:val="8"/>
  </w:num>
  <w:num w:numId="176" w16cid:durableId="1706711603">
    <w:abstractNumId w:val="4"/>
  </w:num>
  <w:num w:numId="177" w16cid:durableId="1765808768">
    <w:abstractNumId w:val="5"/>
  </w:num>
  <w:num w:numId="178" w16cid:durableId="1476794960">
    <w:abstractNumId w:val="6"/>
  </w:num>
  <w:num w:numId="179" w16cid:durableId="1030761851">
    <w:abstractNumId w:val="7"/>
  </w:num>
  <w:num w:numId="180" w16cid:durableId="57483790">
    <w:abstractNumId w:val="0"/>
  </w:num>
  <w:num w:numId="181" w16cid:durableId="417482013">
    <w:abstractNumId w:val="1"/>
  </w:num>
  <w:num w:numId="182" w16cid:durableId="989290673">
    <w:abstractNumId w:val="2"/>
  </w:num>
  <w:num w:numId="183" w16cid:durableId="1937249453">
    <w:abstractNumId w:val="3"/>
  </w:num>
  <w:num w:numId="184" w16cid:durableId="1328053713">
    <w:abstractNumId w:val="8"/>
  </w:num>
  <w:num w:numId="185" w16cid:durableId="1124664683">
    <w:abstractNumId w:val="4"/>
  </w:num>
  <w:num w:numId="186" w16cid:durableId="1312636692">
    <w:abstractNumId w:val="5"/>
  </w:num>
  <w:num w:numId="187" w16cid:durableId="332999383">
    <w:abstractNumId w:val="6"/>
  </w:num>
  <w:num w:numId="188" w16cid:durableId="1463307029">
    <w:abstractNumId w:val="7"/>
  </w:num>
  <w:num w:numId="189" w16cid:durableId="1242104986">
    <w:abstractNumId w:val="0"/>
  </w:num>
  <w:num w:numId="190" w16cid:durableId="614942656">
    <w:abstractNumId w:val="1"/>
  </w:num>
  <w:num w:numId="191" w16cid:durableId="2112315544">
    <w:abstractNumId w:val="2"/>
  </w:num>
  <w:num w:numId="192" w16cid:durableId="1982728363">
    <w:abstractNumId w:val="3"/>
  </w:num>
  <w:num w:numId="193" w16cid:durableId="1264804214">
    <w:abstractNumId w:val="8"/>
  </w:num>
  <w:num w:numId="194" w16cid:durableId="1595212787">
    <w:abstractNumId w:val="4"/>
  </w:num>
  <w:num w:numId="195" w16cid:durableId="352388130">
    <w:abstractNumId w:val="5"/>
  </w:num>
  <w:num w:numId="196" w16cid:durableId="960234165">
    <w:abstractNumId w:val="6"/>
  </w:num>
  <w:num w:numId="197" w16cid:durableId="1595237710">
    <w:abstractNumId w:val="7"/>
  </w:num>
  <w:num w:numId="198" w16cid:durableId="785925531">
    <w:abstractNumId w:val="0"/>
  </w:num>
  <w:num w:numId="199" w16cid:durableId="1674796486">
    <w:abstractNumId w:val="1"/>
  </w:num>
  <w:num w:numId="200" w16cid:durableId="1059399946">
    <w:abstractNumId w:val="2"/>
  </w:num>
  <w:num w:numId="201" w16cid:durableId="577061949">
    <w:abstractNumId w:val="3"/>
  </w:num>
  <w:num w:numId="202" w16cid:durableId="458837170">
    <w:abstractNumId w:val="8"/>
  </w:num>
  <w:num w:numId="203" w16cid:durableId="1018312744">
    <w:abstractNumId w:val="72"/>
  </w:num>
  <w:num w:numId="204" w16cid:durableId="551382641">
    <w:abstractNumId w:val="112"/>
  </w:num>
  <w:num w:numId="205" w16cid:durableId="784228500">
    <w:abstractNumId w:val="43"/>
  </w:num>
  <w:num w:numId="206" w16cid:durableId="1231577666">
    <w:abstractNumId w:val="99"/>
  </w:num>
  <w:num w:numId="207" w16cid:durableId="864904728">
    <w:abstractNumId w:val="33"/>
  </w:num>
  <w:num w:numId="208" w16cid:durableId="999770075">
    <w:abstractNumId w:val="29"/>
  </w:num>
  <w:num w:numId="209" w16cid:durableId="1837645745">
    <w:abstractNumId w:val="76"/>
  </w:num>
  <w:num w:numId="210" w16cid:durableId="409234598">
    <w:abstractNumId w:val="114"/>
  </w:num>
  <w:num w:numId="211" w16cid:durableId="465437331">
    <w:abstractNumId w:val="96"/>
  </w:num>
  <w:num w:numId="212" w16cid:durableId="1842819623">
    <w:abstractNumId w:val="7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63"/>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41"/>
    <w:rsid w:val="00000000"/>
    <w:rsid w:val="0005259B"/>
    <w:rsid w:val="001517FD"/>
    <w:rsid w:val="00155163"/>
    <w:rsid w:val="001738D8"/>
    <w:rsid w:val="001B4990"/>
    <w:rsid w:val="00243EA0"/>
    <w:rsid w:val="00322EB2"/>
    <w:rsid w:val="003907A9"/>
    <w:rsid w:val="003C0442"/>
    <w:rsid w:val="003D62C4"/>
    <w:rsid w:val="003D7966"/>
    <w:rsid w:val="003F7FED"/>
    <w:rsid w:val="00411D11"/>
    <w:rsid w:val="00476CBD"/>
    <w:rsid w:val="004A742C"/>
    <w:rsid w:val="00610323"/>
    <w:rsid w:val="00643DC6"/>
    <w:rsid w:val="00677A9A"/>
    <w:rsid w:val="0069649B"/>
    <w:rsid w:val="006B463F"/>
    <w:rsid w:val="006C617E"/>
    <w:rsid w:val="007215FD"/>
    <w:rsid w:val="00754822"/>
    <w:rsid w:val="007777EC"/>
    <w:rsid w:val="007D263A"/>
    <w:rsid w:val="007F77F7"/>
    <w:rsid w:val="00813F6C"/>
    <w:rsid w:val="008163E8"/>
    <w:rsid w:val="0083227C"/>
    <w:rsid w:val="00843CD7"/>
    <w:rsid w:val="00866C54"/>
    <w:rsid w:val="00940E6C"/>
    <w:rsid w:val="00956612"/>
    <w:rsid w:val="00962C97"/>
    <w:rsid w:val="009E6950"/>
    <w:rsid w:val="009F17D8"/>
    <w:rsid w:val="00A05F73"/>
    <w:rsid w:val="00A35323"/>
    <w:rsid w:val="00A56DFA"/>
    <w:rsid w:val="00A825CC"/>
    <w:rsid w:val="00AA2D72"/>
    <w:rsid w:val="00AA4E3D"/>
    <w:rsid w:val="00AE27AD"/>
    <w:rsid w:val="00B05C0A"/>
    <w:rsid w:val="00B24720"/>
    <w:rsid w:val="00B703FF"/>
    <w:rsid w:val="00B7702A"/>
    <w:rsid w:val="00B94292"/>
    <w:rsid w:val="00B9485E"/>
    <w:rsid w:val="00BE2941"/>
    <w:rsid w:val="00BF55EB"/>
    <w:rsid w:val="00C26808"/>
    <w:rsid w:val="00C40801"/>
    <w:rsid w:val="00C52944"/>
    <w:rsid w:val="00C8477F"/>
    <w:rsid w:val="00C90FD1"/>
    <w:rsid w:val="00CA5666"/>
    <w:rsid w:val="00CB33EF"/>
    <w:rsid w:val="00CD4B8B"/>
    <w:rsid w:val="00DC0947"/>
    <w:rsid w:val="00E13B9D"/>
    <w:rsid w:val="00E3508C"/>
    <w:rsid w:val="00E412DD"/>
    <w:rsid w:val="00E461DE"/>
    <w:rsid w:val="00E82EE4"/>
    <w:rsid w:val="00F13E17"/>
    <w:rsid w:val="00F237B5"/>
    <w:rsid w:val="00F64E36"/>
    <w:rsid w:val="00F77D27"/>
    <w:rsid w:val="00F92365"/>
    <w:rsid w:val="18ED7440"/>
    <w:rsid w:val="70BA91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F7ED"/>
  <w15:chartTrackingRefBased/>
  <w15:docId w15:val="{034AF077-2302-4866-850E-1354A37642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2941"/>
    <w:pPr>
      <w:spacing w:after="0" w:line="240" w:lineRule="auto"/>
    </w:pPr>
    <w:rPr>
      <w:rFonts w:ascii="Times New Roman" w:hAnsi="Times New Roman" w:eastAsia="Times New Roman" w:cs="Times New Roman"/>
      <w:sz w:val="24"/>
      <w:szCs w:val="24"/>
      <w:lang w:eastAsia="es-ES_tradnl"/>
    </w:rPr>
  </w:style>
  <w:style w:type="paragraph" w:styleId="Ttulo1">
    <w:name w:val="heading 1"/>
    <w:basedOn w:val="Normal"/>
    <w:next w:val="Normal"/>
    <w:link w:val="Ttulo1Car"/>
    <w:uiPriority w:val="9"/>
    <w:qFormat/>
    <w:rsid w:val="00BE2941"/>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E2941"/>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BE2941"/>
    <w:pPr>
      <w:keepNext/>
      <w:keepLines/>
      <w:spacing w:before="40"/>
      <w:outlineLvl w:val="2"/>
    </w:pPr>
    <w:rPr>
      <w:rFonts w:asciiTheme="majorHAnsi" w:hAnsiTheme="majorHAnsi" w:eastAsiaTheme="majorEastAsia" w:cstheme="majorBidi"/>
      <w:color w:val="1F4D78" w:themeColor="accent1" w:themeShade="7F"/>
    </w:rPr>
  </w:style>
  <w:style w:type="paragraph" w:styleId="Ttulo4">
    <w:name w:val="heading 4"/>
    <w:basedOn w:val="Normal"/>
    <w:link w:val="Ttulo4Car"/>
    <w:uiPriority w:val="9"/>
    <w:semiHidden/>
    <w:unhideWhenUsed/>
    <w:qFormat/>
    <w:rsid w:val="00BE2941"/>
    <w:pPr>
      <w:spacing w:before="100" w:beforeAutospacing="1" w:after="100" w:afterAutospacing="1"/>
      <w:outlineLvl w:val="3"/>
    </w:pPr>
    <w:rPr>
      <w:b/>
      <w:bCs/>
    </w:rPr>
  </w:style>
  <w:style w:type="paragraph" w:styleId="Ttulo5">
    <w:name w:val="heading 5"/>
    <w:basedOn w:val="Normal"/>
    <w:next w:val="Normal"/>
    <w:link w:val="Ttulo5Car"/>
    <w:uiPriority w:val="9"/>
    <w:semiHidden/>
    <w:unhideWhenUsed/>
    <w:qFormat/>
    <w:rsid w:val="00BE2941"/>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E2941"/>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E2941"/>
    <w:rPr>
      <w:rFonts w:ascii="Times New Roman" w:hAnsi="Times New Roman" w:eastAsia="Times New Roman" w:cs="Times New Roman"/>
      <w:b/>
      <w:sz w:val="48"/>
      <w:szCs w:val="48"/>
      <w:lang w:eastAsia="es-ES_tradnl"/>
    </w:rPr>
  </w:style>
  <w:style w:type="character" w:styleId="Ttulo2Car" w:customStyle="1">
    <w:name w:val="Título 2 Car"/>
    <w:basedOn w:val="Fuentedeprrafopredeter"/>
    <w:link w:val="Ttulo2"/>
    <w:uiPriority w:val="9"/>
    <w:rsid w:val="00BE2941"/>
    <w:rPr>
      <w:rFonts w:ascii="Times New Roman" w:hAnsi="Times New Roman" w:eastAsia="Times New Roman" w:cs="Times New Roman"/>
      <w:b/>
      <w:sz w:val="36"/>
      <w:szCs w:val="36"/>
      <w:lang w:eastAsia="es-ES_tradnl"/>
    </w:rPr>
  </w:style>
  <w:style w:type="character" w:styleId="Ttulo3Car" w:customStyle="1">
    <w:name w:val="Título 3 Car"/>
    <w:basedOn w:val="Fuentedeprrafopredeter"/>
    <w:link w:val="Ttulo3"/>
    <w:uiPriority w:val="9"/>
    <w:rsid w:val="00BE2941"/>
    <w:rPr>
      <w:rFonts w:asciiTheme="majorHAnsi" w:hAnsiTheme="majorHAnsi" w:eastAsiaTheme="majorEastAsia" w:cstheme="majorBidi"/>
      <w:color w:val="1F4D78" w:themeColor="accent1" w:themeShade="7F"/>
      <w:sz w:val="24"/>
      <w:szCs w:val="24"/>
      <w:lang w:eastAsia="es-ES_tradnl"/>
    </w:rPr>
  </w:style>
  <w:style w:type="character" w:styleId="Ttulo4Car" w:customStyle="1">
    <w:name w:val="Título 4 Car"/>
    <w:basedOn w:val="Fuentedeprrafopredeter"/>
    <w:link w:val="Ttulo4"/>
    <w:uiPriority w:val="9"/>
    <w:semiHidden/>
    <w:rsid w:val="00BE2941"/>
    <w:rPr>
      <w:rFonts w:ascii="Times New Roman" w:hAnsi="Times New Roman" w:eastAsia="Times New Roman" w:cs="Times New Roman"/>
      <w:b/>
      <w:bCs/>
      <w:sz w:val="24"/>
      <w:szCs w:val="24"/>
      <w:lang w:eastAsia="es-ES_tradnl"/>
    </w:rPr>
  </w:style>
  <w:style w:type="character" w:styleId="Ttulo5Car" w:customStyle="1">
    <w:name w:val="Título 5 Car"/>
    <w:basedOn w:val="Fuentedeprrafopredeter"/>
    <w:link w:val="Ttulo5"/>
    <w:uiPriority w:val="9"/>
    <w:semiHidden/>
    <w:rsid w:val="00BE2941"/>
    <w:rPr>
      <w:rFonts w:ascii="Times New Roman" w:hAnsi="Times New Roman" w:eastAsia="Times New Roman" w:cs="Times New Roman"/>
      <w:b/>
      <w:lang w:eastAsia="es-ES_tradnl"/>
    </w:rPr>
  </w:style>
  <w:style w:type="character" w:styleId="Ttulo6Car" w:customStyle="1">
    <w:name w:val="Título 6 Car"/>
    <w:basedOn w:val="Fuentedeprrafopredeter"/>
    <w:link w:val="Ttulo6"/>
    <w:uiPriority w:val="9"/>
    <w:semiHidden/>
    <w:rsid w:val="00BE2941"/>
    <w:rPr>
      <w:rFonts w:ascii="Times New Roman" w:hAnsi="Times New Roman" w:eastAsia="Times New Roman" w:cs="Times New Roman"/>
      <w:b/>
      <w:sz w:val="20"/>
      <w:szCs w:val="20"/>
      <w:lang w:eastAsia="es-ES_tradnl"/>
    </w:rPr>
  </w:style>
  <w:style w:type="table" w:styleId="TableNormal" w:customStyle="1">
    <w:name w:val="Table Normal"/>
    <w:rsid w:val="00BE2941"/>
    <w:pPr>
      <w:spacing w:after="0" w:line="240" w:lineRule="auto"/>
    </w:pPr>
    <w:rPr>
      <w:rFonts w:ascii="Times New Roman" w:hAnsi="Times New Roman" w:eastAsia="Times New Roman" w:cs="Times New Roman"/>
      <w:sz w:val="24"/>
      <w:szCs w:val="24"/>
      <w:lang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BE2941"/>
    <w:pPr>
      <w:keepNext/>
      <w:keepLines/>
      <w:spacing w:before="480" w:after="120"/>
    </w:pPr>
    <w:rPr>
      <w:b/>
      <w:sz w:val="72"/>
      <w:szCs w:val="72"/>
    </w:rPr>
  </w:style>
  <w:style w:type="character" w:styleId="TtuloCar" w:customStyle="1">
    <w:name w:val="Título Car"/>
    <w:basedOn w:val="Fuentedeprrafopredeter"/>
    <w:link w:val="Ttulo"/>
    <w:uiPriority w:val="10"/>
    <w:rsid w:val="00BE2941"/>
    <w:rPr>
      <w:rFonts w:ascii="Times New Roman" w:hAnsi="Times New Roman" w:eastAsia="Times New Roman" w:cs="Times New Roman"/>
      <w:b/>
      <w:sz w:val="72"/>
      <w:szCs w:val="72"/>
      <w:lang w:eastAsia="es-ES_tradnl"/>
    </w:rPr>
  </w:style>
  <w:style w:type="character" w:styleId="Textoennegrita">
    <w:name w:val="Strong"/>
    <w:basedOn w:val="Fuentedeprrafopredeter"/>
    <w:uiPriority w:val="22"/>
    <w:qFormat/>
    <w:rsid w:val="00BE2941"/>
    <w:rPr>
      <w:b/>
      <w:bCs/>
    </w:rPr>
  </w:style>
  <w:style w:type="paragraph" w:styleId="NormalWeb">
    <w:name w:val="Normal (Web)"/>
    <w:basedOn w:val="Normal"/>
    <w:uiPriority w:val="99"/>
    <w:unhideWhenUsed/>
    <w:rsid w:val="00BE2941"/>
    <w:pPr>
      <w:spacing w:before="100" w:beforeAutospacing="1" w:after="100" w:afterAutospacing="1"/>
    </w:pPr>
  </w:style>
  <w:style w:type="character" w:styleId="nfasis">
    <w:name w:val="Emphasis"/>
    <w:basedOn w:val="Fuentedeprrafopredeter"/>
    <w:uiPriority w:val="20"/>
    <w:qFormat/>
    <w:rsid w:val="00BE2941"/>
    <w:rPr>
      <w:i/>
      <w:iCs/>
    </w:rPr>
  </w:style>
  <w:style w:type="paragraph" w:styleId="Prrafodelista">
    <w:name w:val="List Paragraph"/>
    <w:aliases w:val="E 09 Párrafo de lista punto"/>
    <w:basedOn w:val="Normal"/>
    <w:uiPriority w:val="34"/>
    <w:qFormat/>
    <w:rsid w:val="00BE2941"/>
    <w:pPr>
      <w:ind w:left="720"/>
      <w:contextualSpacing/>
    </w:pPr>
  </w:style>
  <w:style w:type="character" w:styleId="Hipervnculo">
    <w:name w:val="Hyperlink"/>
    <w:basedOn w:val="Fuentedeprrafopredeter"/>
    <w:uiPriority w:val="99"/>
    <w:unhideWhenUsed/>
    <w:rsid w:val="00CA5666"/>
    <w:rPr>
      <w:rFonts w:ascii="Arial" w:hAnsi="Arial"/>
      <w:color w:val="0563C1" w:themeColor="hyperlink"/>
      <w:sz w:val="20"/>
      <w:u w:val="single"/>
    </w:rPr>
  </w:style>
  <w:style w:type="character" w:styleId="Mencinsinresolver1" w:customStyle="1">
    <w:name w:val="Mención sin resolver1"/>
    <w:basedOn w:val="Fuentedeprrafopredeter"/>
    <w:uiPriority w:val="99"/>
    <w:semiHidden/>
    <w:unhideWhenUsed/>
    <w:rsid w:val="00BE2941"/>
    <w:rPr>
      <w:color w:val="605E5C"/>
      <w:shd w:val="clear" w:color="auto" w:fill="E1DFDD"/>
    </w:rPr>
  </w:style>
  <w:style w:type="character" w:styleId="Hipervnculovisitado">
    <w:name w:val="FollowedHyperlink"/>
    <w:basedOn w:val="Fuentedeprrafopredeter"/>
    <w:uiPriority w:val="99"/>
    <w:semiHidden/>
    <w:unhideWhenUsed/>
    <w:rsid w:val="00BE2941"/>
    <w:rPr>
      <w:color w:val="954F72" w:themeColor="followedHyperlink"/>
      <w:u w:val="single"/>
    </w:rPr>
  </w:style>
  <w:style w:type="character" w:styleId="Refdecomentario">
    <w:name w:val="annotation reference"/>
    <w:basedOn w:val="Fuentedeprrafopredeter"/>
    <w:uiPriority w:val="99"/>
    <w:semiHidden/>
    <w:unhideWhenUsed/>
    <w:rsid w:val="00BE2941"/>
    <w:rPr>
      <w:sz w:val="16"/>
      <w:szCs w:val="16"/>
    </w:rPr>
  </w:style>
  <w:style w:type="paragraph" w:styleId="Textocomentario">
    <w:name w:val="annotation text"/>
    <w:basedOn w:val="Normal"/>
    <w:link w:val="TextocomentarioCar"/>
    <w:uiPriority w:val="99"/>
    <w:unhideWhenUsed/>
    <w:rsid w:val="00BE2941"/>
    <w:rPr>
      <w:sz w:val="20"/>
      <w:szCs w:val="20"/>
    </w:rPr>
  </w:style>
  <w:style w:type="character" w:styleId="TextocomentarioCar" w:customStyle="1">
    <w:name w:val="Texto comentario Car"/>
    <w:basedOn w:val="Fuentedeprrafopredeter"/>
    <w:link w:val="Textocomentario"/>
    <w:uiPriority w:val="99"/>
    <w:rsid w:val="00BE2941"/>
    <w:rPr>
      <w:rFonts w:ascii="Times New Roman" w:hAnsi="Times New Roman" w:eastAsia="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BE2941"/>
    <w:rPr>
      <w:b/>
      <w:bCs/>
    </w:rPr>
  </w:style>
  <w:style w:type="character" w:styleId="AsuntodelcomentarioCar" w:customStyle="1">
    <w:name w:val="Asunto del comentario Car"/>
    <w:basedOn w:val="TextocomentarioCar"/>
    <w:link w:val="Asuntodelcomentario"/>
    <w:uiPriority w:val="99"/>
    <w:semiHidden/>
    <w:rsid w:val="00BE2941"/>
    <w:rPr>
      <w:rFonts w:ascii="Times New Roman" w:hAnsi="Times New Roman" w:eastAsia="Times New Roman" w:cs="Times New Roman"/>
      <w:b/>
      <w:bCs/>
      <w:sz w:val="20"/>
      <w:szCs w:val="20"/>
      <w:lang w:eastAsia="es-ES_tradnl"/>
    </w:rPr>
  </w:style>
  <w:style w:type="table" w:styleId="Tablaconcuadrcula">
    <w:name w:val="Table Grid"/>
    <w:basedOn w:val="Tablanormal"/>
    <w:uiPriority w:val="39"/>
    <w:rsid w:val="00BE2941"/>
    <w:pPr>
      <w:spacing w:after="0" w:line="240" w:lineRule="auto"/>
    </w:pPr>
    <w:rPr>
      <w:rFonts w:ascii="Times New Roman" w:hAnsi="Times New Roman" w:eastAsia="Times New Roman" w:cs="Times New Roman"/>
      <w:sz w:val="24"/>
      <w:szCs w:val="24"/>
      <w:lang w:eastAsia="es-ES_trad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tulo">
    <w:name w:val="Subtitle"/>
    <w:basedOn w:val="Normal"/>
    <w:next w:val="Normal"/>
    <w:link w:val="SubttuloCar"/>
    <w:uiPriority w:val="11"/>
    <w:qFormat/>
    <w:rsid w:val="00BE2941"/>
    <w:pPr>
      <w:keepNext/>
      <w:keepLines/>
      <w:spacing w:before="360" w:after="80"/>
    </w:pPr>
    <w:rPr>
      <w:rFonts w:ascii="Georgia" w:hAnsi="Georgia" w:eastAsia="Georgia" w:cs="Georgia"/>
      <w:i/>
      <w:color w:val="666666"/>
      <w:sz w:val="48"/>
      <w:szCs w:val="48"/>
    </w:rPr>
  </w:style>
  <w:style w:type="character" w:styleId="SubttuloCar" w:customStyle="1">
    <w:name w:val="Subtítulo Car"/>
    <w:basedOn w:val="Fuentedeprrafopredeter"/>
    <w:link w:val="Subttulo"/>
    <w:uiPriority w:val="11"/>
    <w:rsid w:val="00BE2941"/>
    <w:rPr>
      <w:rFonts w:ascii="Georgia" w:hAnsi="Georgia" w:eastAsia="Georgia" w:cs="Georgia"/>
      <w:i/>
      <w:color w:val="666666"/>
      <w:sz w:val="48"/>
      <w:szCs w:val="48"/>
      <w:lang w:eastAsia="es-ES_tradnl"/>
    </w:rPr>
  </w:style>
  <w:style w:type="paragraph" w:styleId="Encabezado">
    <w:name w:val="header"/>
    <w:basedOn w:val="Normal"/>
    <w:link w:val="EncabezadoCar"/>
    <w:uiPriority w:val="99"/>
    <w:unhideWhenUsed/>
    <w:rsid w:val="00BE2941"/>
    <w:pPr>
      <w:tabs>
        <w:tab w:val="center" w:pos="4252"/>
        <w:tab w:val="right" w:pos="8504"/>
      </w:tabs>
    </w:pPr>
  </w:style>
  <w:style w:type="character" w:styleId="EncabezadoCar" w:customStyle="1">
    <w:name w:val="Encabezado Car"/>
    <w:basedOn w:val="Fuentedeprrafopredeter"/>
    <w:link w:val="Encabezado"/>
    <w:uiPriority w:val="99"/>
    <w:rsid w:val="00BE2941"/>
    <w:rPr>
      <w:rFonts w:ascii="Times New Roman" w:hAnsi="Times New Roman" w:eastAsia="Times New Roman" w:cs="Times New Roman"/>
      <w:sz w:val="24"/>
      <w:szCs w:val="24"/>
      <w:lang w:eastAsia="es-ES_tradnl"/>
    </w:rPr>
  </w:style>
  <w:style w:type="paragraph" w:styleId="Piedepgina">
    <w:name w:val="footer"/>
    <w:basedOn w:val="Normal"/>
    <w:link w:val="PiedepginaCar"/>
    <w:uiPriority w:val="99"/>
    <w:unhideWhenUsed/>
    <w:rsid w:val="00BE2941"/>
    <w:pPr>
      <w:tabs>
        <w:tab w:val="center" w:pos="4252"/>
        <w:tab w:val="right" w:pos="8504"/>
      </w:tabs>
    </w:pPr>
  </w:style>
  <w:style w:type="character" w:styleId="PiedepginaCar" w:customStyle="1">
    <w:name w:val="Pie de página Car"/>
    <w:basedOn w:val="Fuentedeprrafopredeter"/>
    <w:link w:val="Piedepgina"/>
    <w:uiPriority w:val="99"/>
    <w:rsid w:val="00BE2941"/>
    <w:rPr>
      <w:rFonts w:ascii="Times New Roman" w:hAnsi="Times New Roman" w:eastAsia="Times New Roman" w:cs="Times New Roman"/>
      <w:sz w:val="24"/>
      <w:szCs w:val="24"/>
      <w:lang w:eastAsia="es-ES_tradnl"/>
    </w:rPr>
  </w:style>
  <w:style w:type="paragraph" w:styleId="Revisin">
    <w:name w:val="Revision"/>
    <w:hidden/>
    <w:uiPriority w:val="99"/>
    <w:semiHidden/>
    <w:rsid w:val="00BE2941"/>
    <w:pPr>
      <w:spacing w:after="0" w:line="240" w:lineRule="auto"/>
    </w:pPr>
    <w:rPr>
      <w:rFonts w:ascii="Times New Roman" w:hAnsi="Times New Roman" w:eastAsia="Times New Roman" w:cs="Times New Roman"/>
      <w:sz w:val="24"/>
      <w:szCs w:val="24"/>
      <w:lang w:eastAsia="es-ES_tradnl"/>
    </w:rPr>
  </w:style>
  <w:style w:type="character" w:styleId="Mencinsinresolver">
    <w:name w:val="Unresolved Mention"/>
    <w:basedOn w:val="Fuentedeprrafopredeter"/>
    <w:uiPriority w:val="99"/>
    <w:semiHidden/>
    <w:unhideWhenUsed/>
    <w:rsid w:val="00AA4E3D"/>
    <w:rPr>
      <w:color w:val="605E5C"/>
      <w:shd w:val="clear" w:color="auto" w:fill="E1DFDD"/>
    </w:rPr>
  </w:style>
  <w:style w:type="paragraph" w:styleId="Citadestacada">
    <w:name w:val="Intense Quote"/>
    <w:basedOn w:val="Normal"/>
    <w:next w:val="Normal"/>
    <w:link w:val="CitadestacadaCar"/>
    <w:uiPriority w:val="30"/>
    <w:qFormat/>
    <w:rsid w:val="00AA4E3D"/>
    <w:pPr>
      <w:pBdr>
        <w:top w:val="single" w:color="5B9BD5" w:themeColor="accent1" w:sz="4" w:space="10"/>
        <w:bottom w:val="single" w:color="5B9BD5" w:themeColor="accent1" w:sz="4" w:space="10"/>
      </w:pBdr>
      <w:spacing w:before="360" w:after="360" w:line="259" w:lineRule="auto"/>
      <w:ind w:left="864" w:right="864"/>
      <w:jc w:val="center"/>
    </w:pPr>
    <w:rPr>
      <w:rFonts w:asciiTheme="minorHAnsi" w:hAnsiTheme="minorHAnsi" w:eastAsiaTheme="minorHAnsi" w:cstheme="minorBidi"/>
      <w:i/>
      <w:iCs/>
      <w:color w:val="5B9BD5" w:themeColor="accent1"/>
      <w:kern w:val="2"/>
      <w:sz w:val="22"/>
      <w:szCs w:val="22"/>
      <w:lang w:eastAsia="en-US"/>
      <w14:ligatures w14:val="standardContextual"/>
    </w:rPr>
  </w:style>
  <w:style w:type="character" w:styleId="CitadestacadaCar" w:customStyle="1">
    <w:name w:val="Cita destacada Car"/>
    <w:basedOn w:val="Fuentedeprrafopredeter"/>
    <w:link w:val="Citadestacada"/>
    <w:uiPriority w:val="30"/>
    <w:rsid w:val="00AA4E3D"/>
    <w:rPr>
      <w:i/>
      <w:iCs/>
      <w:color w:val="5B9BD5" w:themeColor="accent1"/>
      <w:kern w:val="2"/>
      <w14:ligatures w14:val="standardContextual"/>
    </w:rPr>
  </w:style>
  <w:style w:type="character" w:styleId="Ttulodellibro">
    <w:name w:val="Book Title"/>
    <w:basedOn w:val="Fuentedeprrafopredeter"/>
    <w:uiPriority w:val="33"/>
    <w:qFormat/>
    <w:rsid w:val="00AA4E3D"/>
    <w:rPr>
      <w:b/>
      <w:bCs/>
      <w:i/>
      <w:iCs/>
      <w:spacing w:val="5"/>
    </w:rPr>
  </w:style>
  <w:style w:type="paragraph" w:styleId="Sinespaciado">
    <w:name w:val="No Spacing"/>
    <w:link w:val="SinespaciadoCar"/>
    <w:uiPriority w:val="1"/>
    <w:qFormat/>
    <w:rsid w:val="00AA4E3D"/>
    <w:pPr>
      <w:spacing w:after="0" w:line="240" w:lineRule="auto"/>
    </w:pPr>
    <w:rPr>
      <w:rFonts w:eastAsiaTheme="minorEastAsia"/>
      <w:lang w:val="en-US" w:eastAsia="zh-CN"/>
    </w:rPr>
  </w:style>
  <w:style w:type="character" w:styleId="SinespaciadoCar" w:customStyle="1">
    <w:name w:val="Sin espaciado Car"/>
    <w:basedOn w:val="Fuentedeprrafopredeter"/>
    <w:link w:val="Sinespaciado"/>
    <w:uiPriority w:val="1"/>
    <w:rsid w:val="00AA4E3D"/>
    <w:rPr>
      <w:rFonts w:eastAsiaTheme="minorEastAsia"/>
      <w:lang w:val="en-US" w:eastAsia="zh-CN"/>
    </w:rPr>
  </w:style>
  <w:style w:type="paragraph" w:styleId="E00TITULOCentradoynegrilla" w:customStyle="1">
    <w:name w:val="E 00 TITULO Centrado y negrilla"/>
    <w:basedOn w:val="Ttulo1"/>
    <w:next w:val="Sinespaciado"/>
    <w:qFormat/>
    <w:rsid w:val="00AA4E3D"/>
    <w:pPr>
      <w:spacing w:before="240" w:after="0" w:line="360" w:lineRule="auto"/>
      <w:jc w:val="center"/>
    </w:pPr>
    <w:rPr>
      <w:rFonts w:ascii="Arial" w:hAnsi="Arial" w:eastAsiaTheme="majorEastAsia" w:cstheme="majorBidi"/>
      <w:bCs/>
      <w:color w:val="538135" w:themeColor="accent6" w:themeShade="BF"/>
      <w:kern w:val="2"/>
      <w:sz w:val="28"/>
      <w:szCs w:val="32"/>
      <w:lang w:val="es-MX" w:eastAsia="en-US"/>
      <w14:ligatures w14:val="standardContextual"/>
    </w:rPr>
  </w:style>
  <w:style w:type="paragraph" w:styleId="E01Titulo2Centradoynegrilla" w:customStyle="1">
    <w:name w:val="E 01 Titulo 2 Centrado y negrilla"/>
    <w:basedOn w:val="Ttulo2"/>
    <w:qFormat/>
    <w:rsid w:val="00AA4E3D"/>
    <w:pPr>
      <w:numPr>
        <w:numId w:val="43"/>
      </w:numPr>
      <w:spacing w:before="40" w:after="0" w:line="360" w:lineRule="auto"/>
      <w:jc w:val="center"/>
    </w:pPr>
    <w:rPr>
      <w:rFonts w:ascii="Arial" w:hAnsi="Arial" w:eastAsiaTheme="majorEastAsia" w:cstheme="majorBidi"/>
      <w:bCs/>
      <w:color w:val="538135" w:themeColor="accent6" w:themeShade="BF"/>
      <w:kern w:val="2"/>
      <w:sz w:val="24"/>
      <w:szCs w:val="22"/>
      <w:lang w:val="es-MX" w:eastAsia="en-US"/>
      <w14:ligatures w14:val="standardContextual"/>
    </w:rPr>
  </w:style>
  <w:style w:type="paragraph" w:styleId="E04Subtitulo1izqynegrilla" w:customStyle="1">
    <w:name w:val="E 04 Subtitulo 1 izq y negrilla"/>
    <w:basedOn w:val="Ttulo4"/>
    <w:next w:val="Sinespaciado"/>
    <w:qFormat/>
    <w:rsid w:val="00AA4E3D"/>
    <w:pPr>
      <w:keepNext/>
      <w:keepLines/>
      <w:spacing w:before="40" w:beforeAutospacing="0" w:after="0" w:afterAutospacing="0" w:line="360" w:lineRule="auto"/>
    </w:pPr>
    <w:rPr>
      <w:rFonts w:ascii="Arial" w:hAnsi="Arial" w:eastAsiaTheme="majorEastAsia" w:cstheme="majorBidi"/>
      <w:bCs w:val="0"/>
      <w:iCs/>
      <w:color w:val="385623" w:themeColor="accent6" w:themeShade="80"/>
      <w:kern w:val="2"/>
      <w:szCs w:val="22"/>
      <w:lang w:eastAsia="en-US"/>
      <w14:ligatures w14:val="standardContextual"/>
    </w:rPr>
  </w:style>
  <w:style w:type="paragraph" w:styleId="E03Titulo3centradonegrK" w:customStyle="1">
    <w:name w:val="E 03 Titulo 3 centrado negr. K"/>
    <w:basedOn w:val="Ttulo3"/>
    <w:qFormat/>
    <w:rsid w:val="00AA4E3D"/>
    <w:pPr>
      <w:spacing w:line="360" w:lineRule="auto"/>
      <w:jc w:val="center"/>
    </w:pPr>
    <w:rPr>
      <w:rFonts w:ascii="Aptos" w:hAnsi="Aptos"/>
      <w:b/>
      <w:bCs/>
      <w:i/>
      <w:iCs/>
      <w:color w:val="385623" w:themeColor="accent6" w:themeShade="80"/>
      <w:spacing w:val="5"/>
      <w:kern w:val="2"/>
      <w:lang w:eastAsia="en-US"/>
      <w14:ligatures w14:val="standardContextual"/>
    </w:rPr>
  </w:style>
  <w:style w:type="paragraph" w:styleId="E05Parrafosangria" w:customStyle="1">
    <w:name w:val="E 05 Parrafo sangria"/>
    <w:basedOn w:val="Normal"/>
    <w:qFormat/>
    <w:rsid w:val="00AA4E3D"/>
    <w:pPr>
      <w:spacing w:line="480" w:lineRule="auto"/>
      <w:ind w:firstLine="709"/>
      <w:jc w:val="both"/>
    </w:pPr>
    <w:rPr>
      <w:rFonts w:ascii="Arial" w:hAnsi="Arial" w:eastAsiaTheme="minorHAnsi" w:cstheme="minorBidi"/>
      <w:kern w:val="2"/>
      <w:szCs w:val="22"/>
      <w:lang w:eastAsia="en-US"/>
      <w14:ligatures w14:val="standardContextual"/>
    </w:rPr>
  </w:style>
  <w:style w:type="paragraph" w:styleId="E07Textonegrita" w:customStyle="1">
    <w:name w:val="E 07 Texto negrita"/>
    <w:basedOn w:val="Normal"/>
    <w:next w:val="E06Parrafonormal"/>
    <w:link w:val="E07TextonegritaCar"/>
    <w:qFormat/>
    <w:rsid w:val="009F17D8"/>
    <w:pPr>
      <w:numPr>
        <w:numId w:val="49"/>
      </w:numPr>
      <w:spacing w:after="160" w:line="480" w:lineRule="auto"/>
      <w:ind w:left="357" w:firstLine="0"/>
      <w:jc w:val="both"/>
    </w:pPr>
    <w:rPr>
      <w:rFonts w:ascii="Arial" w:hAnsi="Arial" w:eastAsia="Georgia" w:cs="Georgia"/>
      <w:b/>
      <w:color w:val="FF6D00"/>
      <w:kern w:val="2"/>
      <w:szCs w:val="48"/>
      <w14:ligatures w14:val="standardContextual"/>
    </w:rPr>
  </w:style>
  <w:style w:type="paragraph" w:styleId="E06Parrafonormal" w:customStyle="1">
    <w:name w:val="E 06  Parrafo normal"/>
    <w:basedOn w:val="Normal"/>
    <w:qFormat/>
    <w:rsid w:val="00C8477F"/>
    <w:pPr>
      <w:spacing w:before="160" w:after="160" w:line="480" w:lineRule="auto"/>
      <w:ind w:left="714" w:hanging="357"/>
      <w:jc w:val="both"/>
    </w:pPr>
    <w:rPr>
      <w:rFonts w:ascii="Arial" w:hAnsi="Arial" w:eastAsiaTheme="minorHAnsi" w:cstheme="minorBidi"/>
      <w:kern w:val="2"/>
      <w:szCs w:val="22"/>
      <w:lang w:val="es-MX" w:eastAsia="en-US"/>
      <w14:ligatures w14:val="standardContextual"/>
    </w:rPr>
  </w:style>
  <w:style w:type="character" w:styleId="E07TextonegritaCar" w:customStyle="1">
    <w:name w:val="E 07 Texto negrita Car"/>
    <w:basedOn w:val="SubttuloCar"/>
    <w:link w:val="E07Textonegrita"/>
    <w:rsid w:val="009F17D8"/>
    <w:rPr>
      <w:rFonts w:ascii="Arial" w:hAnsi="Arial" w:eastAsia="Georgia" w:cs="Georgia"/>
      <w:b/>
      <w:i w:val="0"/>
      <w:color w:val="FF6D00"/>
      <w:kern w:val="2"/>
      <w:sz w:val="24"/>
      <w:szCs w:val="48"/>
      <w:lang w:eastAsia="es-ES_tradnl"/>
      <w14:ligatures w14:val="standardContextual"/>
    </w:rPr>
  </w:style>
  <w:style w:type="paragraph" w:styleId="E08IzqnegrillayK" w:customStyle="1">
    <w:name w:val="E 08 Izq negrilla y K"/>
    <w:basedOn w:val="Normal"/>
    <w:qFormat/>
    <w:rsid w:val="009F17D8"/>
    <w:pPr>
      <w:spacing w:after="160" w:line="259" w:lineRule="auto"/>
    </w:pPr>
    <w:rPr>
      <w:rFonts w:ascii="Arial" w:hAnsi="Arial" w:eastAsiaTheme="minorHAnsi" w:cstheme="minorBidi"/>
      <w:b/>
      <w:i/>
      <w:color w:val="FF6D00"/>
      <w:kern w:val="2"/>
      <w:szCs w:val="22"/>
      <w:lang w:eastAsia="en-US"/>
      <w14:ligatures w14:val="standardContextual"/>
    </w:rPr>
  </w:style>
  <w:style w:type="numbering" w:styleId="Listaactual1" w:customStyle="1">
    <w:name w:val="Lista actual1"/>
    <w:uiPriority w:val="99"/>
    <w:rsid w:val="00AA4E3D"/>
    <w:pPr>
      <w:numPr>
        <w:numId w:val="67"/>
      </w:numPr>
    </w:pPr>
  </w:style>
  <w:style w:type="numbering" w:styleId="E08Listaconpunto" w:customStyle="1">
    <w:name w:val="E 08 Lista con punto"/>
    <w:basedOn w:val="Sinlista"/>
    <w:uiPriority w:val="99"/>
    <w:rsid w:val="00AA4E3D"/>
    <w:pPr>
      <w:numPr>
        <w:numId w:val="68"/>
      </w:numPr>
    </w:pPr>
  </w:style>
  <w:style w:type="numbering" w:styleId="E09Tablapunto" w:customStyle="1">
    <w:name w:val="E 09 Tabla punto"/>
    <w:basedOn w:val="Sinlista"/>
    <w:uiPriority w:val="99"/>
    <w:rsid w:val="00AA4E3D"/>
    <w:pPr>
      <w:numPr>
        <w:numId w:val="69"/>
      </w:numPr>
    </w:pPr>
  </w:style>
  <w:style w:type="paragraph" w:styleId="E09Parrafolista" w:customStyle="1">
    <w:name w:val="E 09 Parrafo lista"/>
    <w:basedOn w:val="Listaconvietas"/>
    <w:next w:val="Normal"/>
    <w:link w:val="E09ParrafolistaCar"/>
    <w:qFormat/>
    <w:rsid w:val="00CD4B8B"/>
    <w:pPr>
      <w:spacing w:line="480" w:lineRule="auto"/>
      <w:ind w:left="1135" w:hanging="284"/>
    </w:pPr>
    <w:rPr>
      <w:rFonts w:ascii="Arial" w:hAnsi="Arial"/>
      <w:sz w:val="24"/>
    </w:rPr>
  </w:style>
  <w:style w:type="paragraph" w:styleId="Lista">
    <w:name w:val="List"/>
    <w:basedOn w:val="Normal"/>
    <w:link w:val="ListaCar"/>
    <w:uiPriority w:val="99"/>
    <w:semiHidden/>
    <w:unhideWhenUsed/>
    <w:rsid w:val="00AA4E3D"/>
    <w:pPr>
      <w:spacing w:after="160" w:line="259" w:lineRule="auto"/>
      <w:ind w:left="283" w:hanging="283"/>
      <w:contextualSpacing/>
    </w:pPr>
    <w:rPr>
      <w:rFonts w:asciiTheme="minorHAnsi" w:hAnsiTheme="minorHAnsi" w:eastAsiaTheme="minorHAnsi" w:cstheme="minorBidi"/>
      <w:kern w:val="2"/>
      <w:sz w:val="22"/>
      <w:szCs w:val="22"/>
      <w:lang w:eastAsia="en-US"/>
      <w14:ligatures w14:val="standardContextual"/>
    </w:rPr>
  </w:style>
  <w:style w:type="character" w:styleId="ListaCar" w:customStyle="1">
    <w:name w:val="Lista Car"/>
    <w:basedOn w:val="Fuentedeprrafopredeter"/>
    <w:link w:val="Lista"/>
    <w:uiPriority w:val="99"/>
    <w:semiHidden/>
    <w:rsid w:val="00AA4E3D"/>
    <w:rPr>
      <w:kern w:val="2"/>
      <w14:ligatures w14:val="standardContextual"/>
    </w:rPr>
  </w:style>
  <w:style w:type="character" w:styleId="E09ParrafolistaCar" w:customStyle="1">
    <w:name w:val="E 09 Parrafo lista Car"/>
    <w:basedOn w:val="ListaCar"/>
    <w:link w:val="E09Parrafolista"/>
    <w:rsid w:val="00CD4B8B"/>
    <w:rPr>
      <w:rFonts w:ascii="Arial" w:hAnsi="Arial"/>
      <w:kern w:val="2"/>
      <w:sz w:val="24"/>
      <w14:ligatures w14:val="standardContextual"/>
    </w:rPr>
  </w:style>
  <w:style w:type="paragraph" w:styleId="Listaconvietas">
    <w:name w:val="List Bullet"/>
    <w:basedOn w:val="Normal"/>
    <w:uiPriority w:val="99"/>
    <w:semiHidden/>
    <w:unhideWhenUsed/>
    <w:rsid w:val="00AA4E3D"/>
    <w:pPr>
      <w:numPr>
        <w:numId w:val="72"/>
      </w:numPr>
      <w:spacing w:after="160" w:line="259" w:lineRule="auto"/>
      <w:contextualSpacing/>
    </w:pPr>
    <w:rPr>
      <w:rFonts w:asciiTheme="minorHAnsi" w:hAnsiTheme="minorHAnsi" w:eastAsiaTheme="minorHAnsi" w:cstheme="minorBidi"/>
      <w:kern w:val="2"/>
      <w:sz w:val="22"/>
      <w:szCs w:val="22"/>
      <w:lang w:eastAsia="en-US"/>
      <w14:ligatures w14:val="standardContextual"/>
    </w:rPr>
  </w:style>
  <w:style w:type="paragraph" w:styleId="E10Prrafolista" w:customStyle="1">
    <w:name w:val="E10 Párrafo lista"/>
    <w:qFormat/>
    <w:rsid w:val="00E82EE4"/>
    <w:pPr>
      <w:tabs>
        <w:tab w:val="num" w:pos="77"/>
      </w:tabs>
      <w:spacing w:line="480" w:lineRule="auto"/>
      <w:ind w:left="851"/>
    </w:pPr>
    <w:rPr>
      <w:rFonts w:ascii="Arial" w:hAnsi="Arial"/>
      <w:kern w:val="2"/>
      <w:sz w:val="24"/>
      <w14:ligatures w14:val="standardContextual"/>
    </w:rPr>
  </w:style>
  <w:style w:type="paragraph" w:styleId="E11Piedeimagen" w:customStyle="1">
    <w:name w:val="E 11 Pie de imagen"/>
    <w:qFormat/>
    <w:rsid w:val="007215FD"/>
    <w:pPr>
      <w:spacing w:line="360" w:lineRule="auto"/>
    </w:pPr>
    <w:rPr>
      <w:rFonts w:ascii="Arial" w:hAnsi="Arial" w:eastAsia="Calibri" w:cs="Calibri"/>
      <w:i/>
      <w:sz w:val="20"/>
      <w:lang w:eastAsia="es-ES_tradnl"/>
    </w:rPr>
  </w:style>
  <w:style w:type="paragraph" w:styleId="E12Intro-desarrollo" w:customStyle="1">
    <w:name w:val="E12 Intro-desarrollo"/>
    <w:basedOn w:val="E07Textonegrita"/>
    <w:qFormat/>
    <w:rsid w:val="009F17D8"/>
    <w:pPr>
      <w:numPr>
        <w:numId w:val="0"/>
      </w:numPr>
    </w:pPr>
    <w:rPr>
      <w:color w:val="385623" w:themeColor="accent6" w:themeShade="80"/>
    </w:rPr>
  </w:style>
  <w:style w:type="paragraph" w:styleId="E12Textonormal" w:customStyle="1">
    <w:name w:val="E12 Texto normal"/>
    <w:qFormat/>
    <w:rsid w:val="00322EB2"/>
    <w:pPr>
      <w:spacing w:line="360" w:lineRule="auto"/>
    </w:pPr>
    <w:rPr>
      <w:rFonts w:ascii="Arial" w:hAnsi="Arial"/>
      <w:kern w:val="2"/>
      <w:sz w:val="24"/>
      <w:lang w:val="es-MX"/>
      <w14:ligatures w14:val="standardContextual"/>
    </w:rPr>
  </w:style>
  <w:style w:type="paragraph" w:styleId="E12Textocorridonormal" w:customStyle="1">
    <w:name w:val="E12 Texto corrido normal"/>
    <w:basedOn w:val="E06Parrafonormal"/>
    <w:qFormat/>
    <w:rsid w:val="00322EB2"/>
    <w:pPr>
      <w:ind w:left="0" w:firstLine="0"/>
    </w:pPr>
  </w:style>
  <w:style w:type="paragraph" w:styleId="E13NORMAL" w:customStyle="1">
    <w:name w:val="E13 NORMAL"/>
    <w:qFormat/>
    <w:rsid w:val="00322EB2"/>
    <w:pPr>
      <w:spacing w:line="360" w:lineRule="auto"/>
    </w:pPr>
    <w:rPr>
      <w:rFonts w:ascii="Arial" w:hAnsi="Arial"/>
      <w:kern w:val="2"/>
      <w:sz w:val="24"/>
      <w:lang w:val="es-MX"/>
      <w14:ligatures w14:val="standardContextual"/>
    </w:rPr>
  </w:style>
  <w:style w:type="numbering" w:styleId="Listaactual2" w:customStyle="1">
    <w:name w:val="Lista actual2"/>
    <w:uiPriority w:val="99"/>
    <w:rsid w:val="00C8477F"/>
    <w:pPr>
      <w:numPr>
        <w:numId w:val="95"/>
      </w:numPr>
    </w:pPr>
  </w:style>
  <w:style w:type="table" w:styleId="Tablaconcuadrcula2-nfasis6">
    <w:name w:val="Grid Table 2 Accent 6"/>
    <w:basedOn w:val="Tablanormal"/>
    <w:uiPriority w:val="47"/>
    <w:rsid w:val="00B703FF"/>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15Negrita" w:customStyle="1">
    <w:name w:val="E 15 Negrita"/>
    <w:basedOn w:val="Fuentedeprrafopredeter"/>
    <w:uiPriority w:val="1"/>
    <w:qFormat/>
    <w:rsid w:val="00B703FF"/>
    <w:rPr>
      <w:rFonts w:ascii="Arial" w:hAnsi="Arial" w:eastAsia="Calibri" w:cs="Calibri"/>
      <w:b/>
      <w:i w:val="0"/>
      <w:color w:val="385623" w:themeColor="accent6" w:themeShade="80"/>
      <w:sz w:val="24"/>
      <w:szCs w:val="22"/>
    </w:rPr>
  </w:style>
  <w:style w:type="table" w:styleId="Tablaconcuadrcula3-nfasis6">
    <w:name w:val="Grid Table 3 Accent 6"/>
    <w:basedOn w:val="Tablanormal"/>
    <w:uiPriority w:val="48"/>
    <w:rsid w:val="00411D11"/>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cobcm.net/blogcobcm/2021/09/08/evolucion-sistemas-respiratorios-1/" TargetMode="External" Id="rId18" /><Relationship Type="http://schemas.openxmlformats.org/officeDocument/2006/relationships/hyperlink" Target="https://youtu.be/vBT7OCerfa0?feature=shared" TargetMode="External" Id="rId26" /><Relationship Type="http://schemas.openxmlformats.org/officeDocument/2006/relationships/header" Target="header3.xml" Id="rId39" /><Relationship Type="http://schemas.openxmlformats.org/officeDocument/2006/relationships/hyperlink" Target="https://es.khanacademy.org/science/biology/principles-of-physiology/body-structure-and-homeostasis/a/tissues-organs-organ-systems" TargetMode="External" Id="rId21" /><Relationship Type="http://schemas.openxmlformats.org/officeDocument/2006/relationships/hyperlink" Target="https://books.google.es/books?hl=es&amp;lr=&amp;id=_1OEdvC5a98C&amp;oi=fnd&amp;pg=PA121&amp;dq=sistema+de+%C3%B3rganos&amp;ots=csNqH_fla6&amp;sig=lpbYddTUJCQvtzHsEtrqAbttZYA" TargetMode="External" Id="rId34" /><Relationship Type="http://schemas.openxmlformats.org/officeDocument/2006/relationships/theme" Target="theme/theme1.xml" Id="rId42"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hyperlink" Target="https://www.youtube.com/watch?v=ccl1uBux9mE" TargetMode="External" Id="rId16" /><Relationship Type="http://schemas.openxmlformats.org/officeDocument/2006/relationships/hyperlink" Target="https://www.cerebriti.com/juegos-de-ciencias/organos-del-cuerpo-humano" TargetMode="External" Id="rId20" /><Relationship Type="http://schemas.openxmlformats.org/officeDocument/2006/relationships/hyperlink" Target="https://books.google.es/books?hl=es&amp;lr=&amp;id=y2XnDwAAQBAJ&amp;oi=fnd&amp;pg=PP1&amp;dq=el+concepto+de+sistema+en+biolog%C3%ADa&amp;ots=GNJICb_200&amp;sig=M5M9Ku8k5pyrkf3vSwBo0kMcQ1M" TargetMode="External" Id="rId29" /><Relationship Type="http://schemas.openxmlformats.org/officeDocument/2006/relationships/fontTable" Target="fontTable.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hyperlink" Target="https://www.britannica.com/science/human-body-systems-2237111" TargetMode="External" Id="rId24" /><Relationship Type="http://schemas.openxmlformats.org/officeDocument/2006/relationships/hyperlink" Target="https://books.google.es/books?hl=es&amp;lr=&amp;id=mGadUVpdTLsC&amp;oi=fnd&amp;pg=PA172&amp;dq=el+concepto+de+sistema+en+biolog%C3%ADa&amp;ots=blDVRNjDO6&amp;sig=5ajKuilNp0l6uApWxW_XF1fA2PI" TargetMode="External"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footnotes" Target="footnotes.xml" Id="rId5" /><Relationship Type="http://schemas.openxmlformats.org/officeDocument/2006/relationships/hyperlink" Target="https://www.zygotebody.com/" TargetMode="External" Id="rId15" /><Relationship Type="http://schemas.openxmlformats.org/officeDocument/2006/relationships/hyperlink" Target="https://www.ck12.org/user:biologyepisd/book/episd-biology-version-1.0/section/35.2/" TargetMode="External" Id="rId23" /><Relationship Type="http://schemas.openxmlformats.org/officeDocument/2006/relationships/hyperlink" Target="https://books.google.es/books?hl=es&amp;lr=&amp;id=mGadUVpdTLsC&amp;oi=fnd&amp;pg=PA172&amp;dq=el+concepto+de+sistema+en+biolog%C3%ADa&amp;ots=blDVRNjDO6&amp;sig=5ajKuilNp0l6uApWxW_XF1fA2PI" TargetMode="External" Id="rId28" /><Relationship Type="http://schemas.openxmlformats.org/officeDocument/2006/relationships/header" Target="header2.xml" Id="rId36" /><Relationship Type="http://schemas.openxmlformats.org/officeDocument/2006/relationships/hyperlink" Target="https://quizizz.com/admin/quiz/5f2a0a7b44df1d001bf2c19e/niveles-de-organizacion-biologica" TargetMode="External" Id="rId10" /><Relationship Type="http://schemas.openxmlformats.org/officeDocument/2006/relationships/hyperlink" Target="https://www.youtube.com/watch?v=UraTvXYyzlc" TargetMode="External" Id="rId19" /><Relationship Type="http://schemas.openxmlformats.org/officeDocument/2006/relationships/hyperlink" Target="https://books.google.es/books?hl=es&amp;lr=&amp;id=QcU0yde9PtkC&amp;oi=fnd&amp;pg=PA2&amp;dq=el+concepto+de+sistema+en+biolog%C3%ADa&amp;ots=AMm6wJvffZ&amp;sig=B-sQNv5LMwIsXbj8WYjRsGAuZj8"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www.webfisio.es/fisiologia-general/principios-generales-de-la-fisiologia/homeostasis/" TargetMode="External" Id="rId14" /><Relationship Type="http://schemas.openxmlformats.org/officeDocument/2006/relationships/hyperlink" Target="https://www.scienceworld.ca/resource/organ-systems-jigsaw/" TargetMode="External" Id="rId22" /><Relationship Type="http://schemas.openxmlformats.org/officeDocument/2006/relationships/hyperlink" Target="https://books.google.es/books?hl=es&amp;lr=&amp;id=QcU0yde9PtkC&amp;oi=fnd&amp;pg=PA2&amp;dq=el+concepto+de+sistema+en+biolog%C3%ADa&amp;ots=AMm6wJvffZ&amp;sig=B-sQNv5LMwIsXbj8WYjRsGAuZj8" TargetMode="External" Id="rId27" /><Relationship Type="http://schemas.openxmlformats.org/officeDocument/2006/relationships/hyperlink" Target="https://books.google.es/books?hl=es&amp;lr=&amp;id=_1OEdvC5a98C&amp;oi=fnd&amp;pg=PA121&amp;dq=sistema+de+%C3%B3rganos&amp;ots=csNqH_fla6&amp;sig=lpbYddTUJCQvtzHsEtrqAbttZYA" TargetMode="External" Id="rId30" /><Relationship Type="http://schemas.openxmlformats.org/officeDocument/2006/relationships/header" Target="header1.xml" Id="rId35"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hyperlink" Target="https://librosypulpos.com/2015/08/30/de-pulpos-y-demas-parientes-i-respiracion/" TargetMode="External" Id="rId12" /><Relationship Type="http://schemas.openxmlformats.org/officeDocument/2006/relationships/hyperlink" Target="https://www.youtube.com/watch?v=l0TYJnpwfYo" TargetMode="External" Id="rId17" /><Relationship Type="http://schemas.openxmlformats.org/officeDocument/2006/relationships/hyperlink" Target="https://www.healthline.com/human-body-maps" TargetMode="External" Id="rId25" /><Relationship Type="http://schemas.openxmlformats.org/officeDocument/2006/relationships/hyperlink" Target="https://books.google.es/books?hl=es&amp;lr=&amp;id=y2XnDwAAQBAJ&amp;oi=fnd&amp;pg=PP1&amp;dq=el+concepto+de+sistema+en+biolog%C3%ADa&amp;ots=GNJICb_200&amp;sig=M5M9Ku8k5pyrkf3vSwBo0kMcQ1M" TargetMode="External" Id="rId33" /><Relationship Type="http://schemas.openxmlformats.org/officeDocument/2006/relationships/footer" Target="footer2.xml"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EDUARDO MALAGON PUENTES</dc:creator>
  <keywords>EDU/REA(2024)11</keywords>
  <dc:description/>
  <lastModifiedBy>ANDREA ALEJANDRA ZARATE MONTERO</lastModifiedBy>
  <revision>8</revision>
  <dcterms:created xsi:type="dcterms:W3CDTF">2024-12-02T03:05:00.0000000Z</dcterms:created>
  <dcterms:modified xsi:type="dcterms:W3CDTF">2024-12-06T04:44:02.4768698Z</dcterms:modified>
</coreProperties>
</file>